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33" w:rsidRDefault="00BF4C33" w:rsidP="00693F42">
      <w:pPr>
        <w:spacing w:before="100" w:beforeAutospacing="1" w:after="100" w:afterAutospacing="1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4"/>
          <w:lang w:eastAsia="ru-RU"/>
        </w:rPr>
      </w:pPr>
    </w:p>
    <w:p w:rsidR="00BF4C33" w:rsidRDefault="00BF4C33" w:rsidP="0084135A">
      <w:pPr>
        <w:spacing w:beforeAutospacing="1" w:afterAutospacing="1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4"/>
          <w:lang w:eastAsia="ru-RU"/>
        </w:rPr>
      </w:pPr>
    </w:p>
    <w:p w:rsidR="00BF4C33" w:rsidRDefault="00BF4C33" w:rsidP="0084135A">
      <w:pPr>
        <w:spacing w:beforeAutospacing="1" w:afterAutospacing="1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4"/>
          <w:lang w:eastAsia="ru-RU"/>
        </w:rPr>
      </w:pPr>
    </w:p>
    <w:p w:rsidR="00B84A31" w:rsidRDefault="00404E2E" w:rsidP="0084135A">
      <w:pPr>
        <w:spacing w:beforeAutospacing="1" w:afterAutospacing="1" w:line="240" w:lineRule="auto"/>
        <w:jc w:val="center"/>
        <w:rPr>
          <w:rFonts w:ascii="Arial CYR" w:eastAsia="Times New Roman" w:hAnsi="Arial CYR" w:cs="Times New Roman"/>
          <w:b/>
          <w:bCs/>
          <w:sz w:val="20"/>
          <w:szCs w:val="24"/>
          <w:lang w:eastAsia="ru-RU"/>
        </w:rPr>
      </w:pPr>
      <w:r>
        <w:rPr>
          <w:rFonts w:ascii="Arial CYR" w:eastAsia="Times New Roman" w:hAnsi="Arial CYR" w:cs="Times New Roman"/>
          <w:b/>
          <w:bCs/>
          <w:sz w:val="20"/>
          <w:szCs w:val="24"/>
          <w:lang w:eastAsia="ru-RU"/>
        </w:rPr>
        <w:t xml:space="preserve">ОТЧЕТ </w:t>
      </w:r>
    </w:p>
    <w:p w:rsidR="00A134E3" w:rsidRDefault="00404E2E" w:rsidP="00B84A31">
      <w:pPr>
        <w:spacing w:beforeAutospacing="1" w:afterAutospacing="1" w:line="240" w:lineRule="auto"/>
        <w:jc w:val="center"/>
      </w:pPr>
      <w:r>
        <w:rPr>
          <w:rFonts w:ascii="Arial CYR" w:hAnsi="Arial CYR"/>
          <w:sz w:val="20"/>
        </w:rPr>
        <w:t>УПРАВЛЯЮЩЕЙ ОРГАНИЗАЦ</w:t>
      </w:r>
      <w:proofErr w:type="gramStart"/>
      <w:r>
        <w:rPr>
          <w:rFonts w:ascii="Arial CYR" w:hAnsi="Arial CYR"/>
          <w:sz w:val="20"/>
        </w:rPr>
        <w:t>ИИ</w:t>
      </w:r>
      <w:r w:rsidR="00B84A31">
        <w:rPr>
          <w:rFonts w:ascii="Arial CYR" w:hAnsi="Arial CYR"/>
          <w:sz w:val="20"/>
        </w:rPr>
        <w:t xml:space="preserve"> </w:t>
      </w:r>
      <w:r w:rsidR="00A81602">
        <w:rPr>
          <w:rFonts w:ascii="Arial CYR" w:hAnsi="Arial CYR"/>
          <w:sz w:val="20"/>
        </w:rPr>
        <w:t>ООО  У</w:t>
      </w:r>
      <w:proofErr w:type="gramEnd"/>
      <w:r w:rsidR="00A81602">
        <w:rPr>
          <w:rFonts w:ascii="Arial CYR" w:hAnsi="Arial CYR"/>
          <w:sz w:val="20"/>
        </w:rPr>
        <w:t>К «</w:t>
      </w:r>
      <w:r w:rsidR="00B84A31">
        <w:rPr>
          <w:rFonts w:ascii="Arial CYR" w:hAnsi="Arial CYR"/>
          <w:sz w:val="20"/>
        </w:rPr>
        <w:t>АВИОН»</w:t>
      </w:r>
    </w:p>
    <w:p w:rsidR="00A134E3" w:rsidRDefault="00404E2E">
      <w:pPr>
        <w:jc w:val="center"/>
      </w:pPr>
      <w:r>
        <w:rPr>
          <w:rFonts w:ascii="Arial CYR" w:hAnsi="Arial CYR"/>
          <w:sz w:val="20"/>
        </w:rPr>
        <w:t xml:space="preserve">ПЕРЕД СОБСТВЕННИКАМИ ПОМЕЩЕНИЙ О ВЫПОЛНЕНИИ </w:t>
      </w:r>
      <w:r w:rsidR="00B84A31">
        <w:rPr>
          <w:rFonts w:ascii="Arial CYR" w:hAnsi="Arial CYR"/>
          <w:sz w:val="20"/>
        </w:rPr>
        <w:t xml:space="preserve"> </w:t>
      </w:r>
      <w:r>
        <w:rPr>
          <w:rFonts w:ascii="Arial CYR" w:hAnsi="Arial CYR"/>
          <w:sz w:val="20"/>
        </w:rPr>
        <w:t>ДОГОВОРА УПРАВЛЕН</w:t>
      </w:r>
      <w:r w:rsidR="00B43E4D">
        <w:rPr>
          <w:rFonts w:ascii="Arial CYR" w:hAnsi="Arial CYR"/>
          <w:sz w:val="20"/>
        </w:rPr>
        <w:t>ИЯ МНОГОКВАРТИРНЫМ ДОМОМ ЗА 2020</w:t>
      </w:r>
      <w:r>
        <w:rPr>
          <w:rFonts w:ascii="Arial CYR" w:hAnsi="Arial CYR"/>
          <w:sz w:val="20"/>
        </w:rPr>
        <w:t xml:space="preserve">год </w:t>
      </w:r>
    </w:p>
    <w:p w:rsidR="00A134E3" w:rsidRPr="00B84A31" w:rsidRDefault="00404E2E">
      <w:pPr>
        <w:jc w:val="center"/>
        <w:rPr>
          <w:b/>
        </w:rPr>
      </w:pPr>
      <w:r w:rsidRPr="00B84A31">
        <w:rPr>
          <w:rFonts w:ascii="Arial CYR" w:hAnsi="Arial CYR"/>
          <w:b/>
          <w:sz w:val="20"/>
          <w:u w:val="single"/>
        </w:rPr>
        <w:t xml:space="preserve">1. Общие сведения о многоквартирном доме </w:t>
      </w:r>
    </w:p>
    <w:p w:rsidR="00A134E3" w:rsidRDefault="00404E2E">
      <w:pPr>
        <w:spacing w:line="240" w:lineRule="auto"/>
        <w:ind w:firstLine="708"/>
      </w:pPr>
      <w:r>
        <w:rPr>
          <w:rFonts w:ascii="Arial CYR" w:hAnsi="Arial CYR"/>
          <w:sz w:val="20"/>
        </w:rPr>
        <w:t xml:space="preserve">Адрес многоквартирного дома </w:t>
      </w:r>
      <w:proofErr w:type="spellStart"/>
      <w:r>
        <w:rPr>
          <w:rFonts w:ascii="Arial CYR" w:hAnsi="Arial CYR"/>
          <w:sz w:val="20"/>
        </w:rPr>
        <w:t>г</w:t>
      </w:r>
      <w:proofErr w:type="gramStart"/>
      <w:r>
        <w:rPr>
          <w:rFonts w:ascii="Arial CYR" w:hAnsi="Arial CYR"/>
          <w:sz w:val="20"/>
        </w:rPr>
        <w:t>.У</w:t>
      </w:r>
      <w:proofErr w:type="gramEnd"/>
      <w:r>
        <w:rPr>
          <w:rFonts w:ascii="Arial CYR" w:hAnsi="Arial CYR"/>
          <w:sz w:val="20"/>
        </w:rPr>
        <w:t>льяновск</w:t>
      </w:r>
      <w:proofErr w:type="spellEnd"/>
      <w:r>
        <w:rPr>
          <w:rFonts w:ascii="Arial CYR" w:hAnsi="Arial CYR"/>
          <w:sz w:val="20"/>
        </w:rPr>
        <w:t xml:space="preserve">,  </w:t>
      </w:r>
      <w:proofErr w:type="spellStart"/>
      <w:r>
        <w:rPr>
          <w:rFonts w:ascii="Arial CYR" w:hAnsi="Arial CYR"/>
          <w:sz w:val="20"/>
        </w:rPr>
        <w:t>Варейкиса</w:t>
      </w:r>
      <w:proofErr w:type="spellEnd"/>
      <w:r>
        <w:rPr>
          <w:rFonts w:ascii="Arial CYR" w:hAnsi="Arial CYR"/>
          <w:sz w:val="20"/>
        </w:rPr>
        <w:t xml:space="preserve"> 36</w:t>
      </w:r>
    </w:p>
    <w:p w:rsidR="00A134E3" w:rsidRDefault="00404E2E">
      <w:pPr>
        <w:spacing w:line="240" w:lineRule="auto"/>
        <w:ind w:firstLine="708"/>
      </w:pPr>
      <w:r>
        <w:rPr>
          <w:rFonts w:ascii="Arial CYR" w:hAnsi="Arial CYR"/>
          <w:sz w:val="20"/>
        </w:rPr>
        <w:t xml:space="preserve">Общая площадь многоквартирного дома     </w:t>
      </w:r>
      <w:r w:rsidR="00B025C4">
        <w:rPr>
          <w:rFonts w:ascii="Arial CYR" w:hAnsi="Arial CYR"/>
          <w:sz w:val="20"/>
        </w:rPr>
        <w:t>13867,34</w:t>
      </w:r>
      <w:r>
        <w:rPr>
          <w:rFonts w:ascii="Arial CYR" w:hAnsi="Arial CYR"/>
          <w:sz w:val="20"/>
        </w:rPr>
        <w:t>кв</w:t>
      </w:r>
      <w:proofErr w:type="gramStart"/>
      <w:r>
        <w:rPr>
          <w:rFonts w:ascii="Arial CYR" w:hAnsi="Arial CYR"/>
          <w:sz w:val="20"/>
        </w:rPr>
        <w:t>.м</w:t>
      </w:r>
      <w:proofErr w:type="gramEnd"/>
    </w:p>
    <w:p w:rsidR="00A134E3" w:rsidRDefault="00404E2E">
      <w:pPr>
        <w:spacing w:line="240" w:lineRule="auto"/>
      </w:pPr>
      <w:r>
        <w:rPr>
          <w:rFonts w:ascii="Arial CYR" w:hAnsi="Arial CYR"/>
          <w:sz w:val="20"/>
        </w:rPr>
        <w:tab/>
        <w:t>в том числе:</w:t>
      </w:r>
    </w:p>
    <w:p w:rsidR="00A134E3" w:rsidRDefault="00404E2E">
      <w:pPr>
        <w:spacing w:line="240" w:lineRule="auto"/>
        <w:ind w:firstLine="708"/>
      </w:pPr>
      <w:r>
        <w:rPr>
          <w:rFonts w:ascii="Arial CYR" w:hAnsi="Arial CYR"/>
          <w:sz w:val="20"/>
        </w:rPr>
        <w:t>а) жилых помещений</w:t>
      </w:r>
      <w:r w:rsidR="00A81602">
        <w:rPr>
          <w:rFonts w:ascii="Arial CYR" w:hAnsi="Arial CYR"/>
          <w:sz w:val="20"/>
        </w:rPr>
        <w:t xml:space="preserve"> (общая площадь квартир)     </w:t>
      </w:r>
      <w:r w:rsidR="00B43E4D">
        <w:rPr>
          <w:rFonts w:ascii="Arial CYR" w:hAnsi="Arial CYR"/>
          <w:sz w:val="20"/>
        </w:rPr>
        <w:t xml:space="preserve"> 13867,1</w:t>
      </w:r>
      <w:r w:rsidR="00B025C4">
        <w:rPr>
          <w:rFonts w:ascii="Arial CYR" w:hAnsi="Arial CYR"/>
          <w:sz w:val="20"/>
        </w:rPr>
        <w:t>4</w:t>
      </w:r>
      <w:r w:rsidR="00A81602">
        <w:rPr>
          <w:rFonts w:ascii="Arial CYR" w:hAnsi="Arial CYR"/>
          <w:sz w:val="20"/>
        </w:rPr>
        <w:t xml:space="preserve">  </w:t>
      </w:r>
      <w:r>
        <w:rPr>
          <w:rFonts w:ascii="Arial CYR" w:hAnsi="Arial CYR"/>
          <w:sz w:val="20"/>
        </w:rPr>
        <w:t>кв. м;</w:t>
      </w:r>
    </w:p>
    <w:p w:rsidR="00A134E3" w:rsidRDefault="00404E2E">
      <w:pPr>
        <w:spacing w:line="240" w:lineRule="auto"/>
        <w:ind w:firstLine="708"/>
      </w:pPr>
      <w:r>
        <w:rPr>
          <w:rFonts w:ascii="Arial CYR" w:hAnsi="Arial CYR"/>
          <w:sz w:val="20"/>
        </w:rPr>
        <w:t xml:space="preserve">б) нежилых    помещений    </w:t>
      </w:r>
    </w:p>
    <w:p w:rsidR="00A134E3" w:rsidRPr="00F509D7" w:rsidRDefault="00404E2E">
      <w:pPr>
        <w:spacing w:line="240" w:lineRule="auto"/>
        <w:ind w:firstLine="708"/>
        <w:rPr>
          <w:color w:val="C00000"/>
        </w:rPr>
      </w:pPr>
      <w:r>
        <w:rPr>
          <w:rFonts w:ascii="Arial CYR" w:hAnsi="Arial CYR"/>
          <w:sz w:val="20"/>
        </w:rPr>
        <w:t>(общая    пл</w:t>
      </w:r>
      <w:r w:rsidR="00A81602">
        <w:rPr>
          <w:rFonts w:ascii="Arial CYR" w:hAnsi="Arial CYR"/>
          <w:sz w:val="20"/>
        </w:rPr>
        <w:t xml:space="preserve">ощадь   нежилых   помещений)   </w:t>
      </w:r>
      <w:r>
        <w:rPr>
          <w:rFonts w:ascii="Arial CYR" w:hAnsi="Arial CYR"/>
          <w:sz w:val="20"/>
        </w:rPr>
        <w:t>кв. м</w:t>
      </w:r>
      <w:r w:rsidRPr="00F509D7">
        <w:rPr>
          <w:rFonts w:ascii="Arial CYR" w:hAnsi="Arial CYR"/>
          <w:color w:val="C00000"/>
          <w:sz w:val="20"/>
        </w:rPr>
        <w:t>;</w:t>
      </w:r>
      <w:r w:rsidR="00B84A31" w:rsidRPr="00F509D7">
        <w:rPr>
          <w:rFonts w:ascii="Arial CYR" w:hAnsi="Arial CYR"/>
          <w:color w:val="C00000"/>
          <w:sz w:val="20"/>
        </w:rPr>
        <w:t xml:space="preserve">  0</w:t>
      </w:r>
    </w:p>
    <w:p w:rsidR="00B84A31" w:rsidRDefault="00B84A31" w:rsidP="00A81602">
      <w:pPr>
        <w:spacing w:after="0" w:line="240" w:lineRule="auto"/>
        <w:jc w:val="center"/>
        <w:rPr>
          <w:rFonts w:ascii="Arial CYR" w:hAnsi="Arial CYR"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BF4C33" w:rsidRDefault="00BF4C33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9100B7" w:rsidRDefault="009100B7" w:rsidP="00A81602">
      <w:pPr>
        <w:spacing w:after="0" w:line="240" w:lineRule="auto"/>
        <w:jc w:val="center"/>
        <w:rPr>
          <w:rFonts w:ascii="Arial CYR" w:hAnsi="Arial CYR"/>
          <w:b/>
          <w:sz w:val="20"/>
          <w:u w:val="single"/>
        </w:rPr>
      </w:pPr>
    </w:p>
    <w:p w:rsidR="00A134E3" w:rsidRPr="00B84A31" w:rsidRDefault="009100B7" w:rsidP="00A81602">
      <w:pPr>
        <w:spacing w:after="0" w:line="240" w:lineRule="auto"/>
        <w:jc w:val="center"/>
        <w:rPr>
          <w:b/>
        </w:rPr>
      </w:pPr>
      <w:r>
        <w:rPr>
          <w:rFonts w:ascii="Arial CYR" w:hAnsi="Arial CYR"/>
          <w:b/>
          <w:sz w:val="20"/>
          <w:u w:val="single"/>
        </w:rPr>
        <w:lastRenderedPageBreak/>
        <w:t>2</w:t>
      </w:r>
      <w:r w:rsidR="00404E2E" w:rsidRPr="00B84A31">
        <w:rPr>
          <w:rFonts w:ascii="Arial CYR" w:hAnsi="Arial CYR"/>
          <w:b/>
          <w:sz w:val="20"/>
          <w:u w:val="single"/>
        </w:rPr>
        <w:t xml:space="preserve"> Отчет по затратам на содержание, ремонт </w:t>
      </w:r>
    </w:p>
    <w:p w:rsidR="00A134E3" w:rsidRPr="00B84A31" w:rsidRDefault="00404E2E" w:rsidP="00A81602">
      <w:pPr>
        <w:spacing w:after="0" w:line="240" w:lineRule="auto"/>
        <w:jc w:val="center"/>
        <w:rPr>
          <w:b/>
        </w:rPr>
      </w:pPr>
      <w:r w:rsidRPr="00B84A31">
        <w:rPr>
          <w:rFonts w:ascii="Arial CYR" w:hAnsi="Arial CYR"/>
          <w:b/>
          <w:sz w:val="20"/>
          <w:u w:val="single"/>
        </w:rPr>
        <w:t>общего имущества в многоквартирном доме и коммунальные услуги</w:t>
      </w:r>
    </w:p>
    <w:p w:rsidR="00A134E3" w:rsidRPr="00B84A31" w:rsidRDefault="00404E2E" w:rsidP="00A81602">
      <w:pPr>
        <w:spacing w:after="0" w:line="240" w:lineRule="auto"/>
        <w:jc w:val="center"/>
        <w:rPr>
          <w:b/>
        </w:rPr>
      </w:pPr>
      <w:r w:rsidRPr="00B84A31">
        <w:rPr>
          <w:rFonts w:ascii="Arial CYR" w:hAnsi="Arial CYR"/>
          <w:b/>
          <w:sz w:val="20"/>
          <w:u w:val="single"/>
        </w:rPr>
        <w:t xml:space="preserve">за отчетный период </w:t>
      </w:r>
    </w:p>
    <w:p w:rsidR="00A134E3" w:rsidRPr="00B84A31" w:rsidRDefault="00A134E3" w:rsidP="0084135A">
      <w:pPr>
        <w:jc w:val="both"/>
        <w:rPr>
          <w:rFonts w:ascii="Arial CYR" w:hAnsi="Arial CYR"/>
          <w:b/>
          <w:sz w:val="20"/>
        </w:rPr>
      </w:pPr>
    </w:p>
    <w:p w:rsidR="00A134E3" w:rsidRDefault="00A134E3">
      <w:pPr>
        <w:spacing w:line="240" w:lineRule="auto"/>
        <w:ind w:firstLine="540"/>
        <w:jc w:val="both"/>
        <w:rPr>
          <w:rFonts w:ascii="Arial CYR" w:hAnsi="Arial CYR"/>
          <w:sz w:val="20"/>
        </w:rPr>
      </w:pPr>
    </w:p>
    <w:tbl>
      <w:tblPr>
        <w:tblW w:w="18311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"/>
        <w:gridCol w:w="3098"/>
        <w:gridCol w:w="1276"/>
        <w:gridCol w:w="1276"/>
        <w:gridCol w:w="1560"/>
        <w:gridCol w:w="2126"/>
        <w:gridCol w:w="2261"/>
        <w:gridCol w:w="6"/>
        <w:gridCol w:w="1574"/>
        <w:gridCol w:w="2270"/>
        <w:gridCol w:w="2270"/>
      </w:tblGrid>
      <w:tr w:rsidR="00A134E3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Виды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Стоимость (работ) услуг </w:t>
            </w:r>
          </w:p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руб./ кв. м общей   </w:t>
            </w:r>
            <w:r>
              <w:br/>
            </w:r>
            <w:r>
              <w:rPr>
                <w:rFonts w:ascii="Arial CYR" w:hAnsi="Arial CYR"/>
                <w:sz w:val="20"/>
              </w:rPr>
              <w:t>площади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Остаток /задолженность</w:t>
            </w:r>
          </w:p>
          <w:p w:rsidR="00A134E3" w:rsidRDefault="009D008B">
            <w:pPr>
              <w:jc w:val="center"/>
            </w:pPr>
            <w:r>
              <w:rPr>
                <w:rFonts w:ascii="Arial CYR" w:hAnsi="Arial CYR"/>
                <w:sz w:val="20"/>
              </w:rPr>
              <w:t>средств на 01.01.2019</w:t>
            </w:r>
            <w:r w:rsidR="00404E2E">
              <w:rPr>
                <w:rFonts w:ascii="Arial CYR" w:hAnsi="Arial CYR"/>
                <w:sz w:val="20"/>
              </w:rPr>
              <w:t xml:space="preserve"> </w:t>
            </w:r>
            <w:proofErr w:type="spellStart"/>
            <w:r w:rsidR="00404E2E">
              <w:rPr>
                <w:rFonts w:ascii="Arial CYR" w:hAnsi="Arial CYR"/>
                <w:sz w:val="20"/>
              </w:rPr>
              <w:t>руб</w:t>
            </w:r>
            <w:proofErr w:type="spellEnd"/>
            <w:r w:rsidR="00404E2E">
              <w:rPr>
                <w:rFonts w:ascii="Arial CYR" w:hAnsi="Arial CYR"/>
                <w:sz w:val="20"/>
              </w:rPr>
              <w:t xml:space="preserve"> </w:t>
            </w:r>
            <w:r w:rsidR="00404E2E">
              <w:rPr>
                <w:rFonts w:ascii="Arial CYR" w:hAnsi="Arial CYR"/>
                <w:sz w:val="16"/>
              </w:rPr>
              <w:t>(дата начала отчетного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B43E4D">
            <w:pPr>
              <w:jc w:val="center"/>
            </w:pPr>
            <w:r>
              <w:rPr>
                <w:rFonts w:ascii="Arial CYR" w:hAnsi="Arial CYR"/>
                <w:sz w:val="20"/>
              </w:rPr>
              <w:t>Начислено в 2020</w:t>
            </w:r>
            <w:r w:rsidR="00404E2E">
              <w:rPr>
                <w:rFonts w:ascii="Arial CYR" w:hAnsi="Arial CYR"/>
                <w:sz w:val="20"/>
              </w:rPr>
              <w:t xml:space="preserve">г., </w:t>
            </w:r>
            <w:proofErr w:type="spellStart"/>
            <w:r w:rsidR="00404E2E">
              <w:rPr>
                <w:rFonts w:ascii="Arial CYR" w:hAnsi="Arial CYR"/>
                <w:sz w:val="20"/>
              </w:rPr>
              <w:t>руб</w:t>
            </w:r>
            <w:proofErr w:type="spellEnd"/>
            <w:r w:rsidR="00404E2E">
              <w:rPr>
                <w:rFonts w:ascii="Arial CYR" w:hAnsi="Arial CYR"/>
                <w:sz w:val="20"/>
              </w:rPr>
              <w:t xml:space="preserve">     </w:t>
            </w:r>
            <w:r w:rsidR="00404E2E"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B43E4D">
            <w:pPr>
              <w:jc w:val="center"/>
            </w:pPr>
            <w:r>
              <w:rPr>
                <w:rFonts w:ascii="Arial CYR" w:hAnsi="Arial CYR"/>
                <w:sz w:val="20"/>
              </w:rPr>
              <w:t>Поступило средств в 2020</w:t>
            </w:r>
            <w:r w:rsidR="00404E2E">
              <w:rPr>
                <w:rFonts w:ascii="Arial CYR" w:hAnsi="Arial CYR"/>
                <w:sz w:val="20"/>
              </w:rPr>
              <w:t xml:space="preserve"> г., </w:t>
            </w:r>
            <w:proofErr w:type="spellStart"/>
            <w:r w:rsidR="00404E2E">
              <w:rPr>
                <w:rFonts w:ascii="Arial CYR" w:hAnsi="Arial CYR"/>
                <w:sz w:val="20"/>
              </w:rPr>
              <w:t>руб</w:t>
            </w:r>
            <w:proofErr w:type="spellEnd"/>
            <w:r w:rsidR="00404E2E">
              <w:rPr>
                <w:rFonts w:ascii="Arial CYR" w:hAnsi="Arial CYR"/>
                <w:sz w:val="20"/>
              </w:rPr>
              <w:t xml:space="preserve"> </w:t>
            </w:r>
          </w:p>
          <w:p w:rsidR="00A134E3" w:rsidRDefault="00404E2E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B43E4D">
            <w:pPr>
              <w:jc w:val="center"/>
            </w:pPr>
            <w:r>
              <w:rPr>
                <w:rFonts w:ascii="Arial CYR" w:hAnsi="Arial CYR"/>
                <w:sz w:val="20"/>
              </w:rPr>
              <w:t>Выполнены работы в 2020</w:t>
            </w:r>
            <w:r w:rsidR="00404E2E">
              <w:rPr>
                <w:rFonts w:ascii="Arial CYR" w:hAnsi="Arial CYR"/>
                <w:sz w:val="20"/>
              </w:rPr>
              <w:t xml:space="preserve">г., </w:t>
            </w:r>
            <w:proofErr w:type="spellStart"/>
            <w:r w:rsidR="00404E2E">
              <w:rPr>
                <w:rFonts w:ascii="Arial CYR" w:hAnsi="Arial CYR"/>
                <w:sz w:val="20"/>
              </w:rPr>
              <w:t>руб</w:t>
            </w:r>
            <w:proofErr w:type="spellEnd"/>
            <w:r w:rsidR="00404E2E">
              <w:rPr>
                <w:rFonts w:ascii="Arial CYR" w:hAnsi="Arial CYR"/>
                <w:sz w:val="20"/>
              </w:rPr>
              <w:t xml:space="preserve"> </w:t>
            </w:r>
          </w:p>
          <w:p w:rsidR="00A134E3" w:rsidRDefault="00404E2E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B43E4D">
            <w:pPr>
              <w:jc w:val="center"/>
            </w:pPr>
            <w:r>
              <w:rPr>
                <w:rFonts w:ascii="Arial CYR" w:hAnsi="Arial CYR"/>
                <w:sz w:val="20"/>
              </w:rPr>
              <w:t>Остаток средств на 01.01.2021</w:t>
            </w:r>
            <w:r w:rsidR="00404E2E">
              <w:rPr>
                <w:rFonts w:ascii="Arial CYR" w:hAnsi="Arial CYR"/>
                <w:sz w:val="20"/>
              </w:rPr>
              <w:t xml:space="preserve">руб </w:t>
            </w:r>
          </w:p>
          <w:p w:rsidR="00A134E3" w:rsidRDefault="00404E2E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Задолженность собственников и нанимателей помещений на</w:t>
            </w:r>
            <w:r w:rsidR="00B43E4D">
              <w:rPr>
                <w:rFonts w:ascii="Arial CYR" w:hAnsi="Arial CYR"/>
                <w:sz w:val="20"/>
              </w:rPr>
              <w:t xml:space="preserve"> 01.01.2021</w:t>
            </w:r>
            <w:r>
              <w:rPr>
                <w:rFonts w:ascii="Arial CYR" w:hAnsi="Arial CYR"/>
                <w:sz w:val="20"/>
              </w:rPr>
              <w:t xml:space="preserve">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A134E3" w:rsidRDefault="00404E2E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</w:tr>
      <w:tr w:rsidR="00A134E3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9</w:t>
            </w:r>
          </w:p>
        </w:tc>
      </w:tr>
      <w:tr w:rsidR="00A134E3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both"/>
            </w:pPr>
            <w:r>
              <w:rPr>
                <w:rFonts w:ascii="Arial CYR" w:hAnsi="Arial CYR"/>
                <w:sz w:val="20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404E2E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общего имущества,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CE3F8A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16,45</w:t>
            </w:r>
            <w:r w:rsidR="00BF4C33">
              <w:rPr>
                <w:rFonts w:ascii="Arial CYR" w:hAnsi="Arial CYR"/>
                <w:sz w:val="20"/>
              </w:rPr>
              <w:t>/19,33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E3" w:rsidRDefault="00A134E3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1.1.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Управление многоквартирным домом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3,8/4,45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714859,08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649011,27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714859,08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65847,81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1.2.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конструктивных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0,2/0,4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44376,28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39209,06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44376,28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5167,22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1.3.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инженерных сетей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2,3/2,95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441686,26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399251,76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441686,26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42434,5</w:t>
            </w:r>
          </w:p>
        </w:tc>
      </w:tr>
      <w:tr w:rsidR="00C03F1E" w:rsidTr="00697FA1">
        <w:trPr>
          <w:gridAfter w:val="1"/>
          <w:wAfter w:w="2270" w:type="dxa"/>
          <w:trHeight w:val="14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1.4</w:t>
            </w: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1.5</w:t>
            </w:r>
          </w:p>
          <w:p w:rsidR="00C03F1E" w:rsidRDefault="00C03F1E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 xml:space="preserve">Содержание придомовой территории </w:t>
            </w: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Уборка  МОП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1,45/1,67</w:t>
            </w: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1,86//2,13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270556,74</w:t>
            </w:r>
          </w:p>
          <w:p w:rsidR="00C03F1E" w:rsidRDefault="00C03F1E">
            <w:pPr>
              <w:jc w:val="both"/>
            </w:pPr>
          </w:p>
          <w:p w:rsidR="00C03F1E" w:rsidRDefault="00C03F1E">
            <w:pPr>
              <w:jc w:val="both"/>
            </w:pPr>
            <w:r>
              <w:t>346542,93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245759,05</w:t>
            </w:r>
          </w:p>
          <w:p w:rsidR="00C03F1E" w:rsidRDefault="00C03F1E">
            <w:pPr>
              <w:jc w:val="both"/>
            </w:pPr>
          </w:p>
          <w:p w:rsidR="00C03F1E" w:rsidRDefault="00C03F1E">
            <w:pPr>
              <w:jc w:val="both"/>
            </w:pPr>
            <w:r>
              <w:t>314859,45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270556,74</w:t>
            </w:r>
          </w:p>
          <w:p w:rsidR="00C03F1E" w:rsidRDefault="00C03F1E">
            <w:pPr>
              <w:jc w:val="both"/>
            </w:pPr>
          </w:p>
          <w:p w:rsidR="00C03F1E" w:rsidRDefault="00C03F1E">
            <w:pPr>
              <w:jc w:val="both"/>
            </w:pPr>
            <w:r>
              <w:t>346542,93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24797,69</w:t>
            </w: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31683,48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227"/>
              <w:jc w:val="both"/>
            </w:pPr>
            <w:r>
              <w:rPr>
                <w:rFonts w:ascii="Arial CYR" w:hAnsi="Arial CYR"/>
                <w:sz w:val="20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Содержание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2,2/2,42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405756,15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369304,20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7C236D" w:rsidRDefault="00C03F1E">
            <w:pPr>
              <w:jc w:val="both"/>
            </w:pPr>
            <w:r w:rsidRPr="007C236D">
              <w:t>405756,15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36451,95</w:t>
            </w:r>
          </w:p>
        </w:tc>
      </w:tr>
      <w:tr w:rsidR="00C03F1E" w:rsidTr="00697FA1">
        <w:trPr>
          <w:gridAfter w:val="1"/>
          <w:wAfter w:w="2270" w:type="dxa"/>
          <w:trHeight w:val="10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3</w:t>
            </w:r>
          </w:p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tabs>
                <w:tab w:val="left" w:pos="3572"/>
              </w:tabs>
              <w:ind w:right="-283"/>
              <w:jc w:val="both"/>
            </w:pPr>
            <w:r>
              <w:rPr>
                <w:rFonts w:ascii="Arial CYR" w:hAnsi="Arial CYR"/>
                <w:sz w:val="20"/>
              </w:rPr>
              <w:t>Текущий ремонт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0,77/2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189982,14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165351,76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39370,92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384E7F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125980,84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4A7D83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  <w:trHeight w:val="5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3D53FD" w:rsidRDefault="00C03F1E">
            <w:pPr>
              <w:jc w:val="both"/>
            </w:pPr>
            <w:r w:rsidRPr="003D53FD">
              <w:rPr>
                <w:rFonts w:ascii="Arial CYR" w:hAnsi="Arial CYR"/>
                <w:sz w:val="20"/>
              </w:rPr>
              <w:t>Офисные 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3D53FD" w:rsidRDefault="00C03F1E">
            <w:pPr>
              <w:jc w:val="both"/>
              <w:rPr>
                <w:rFonts w:ascii="Arial CYR" w:hAnsi="Arial CYR"/>
                <w:sz w:val="20"/>
              </w:rPr>
            </w:pPr>
            <w:r w:rsidRPr="003D53FD">
              <w:rPr>
                <w:rFonts w:ascii="Arial CYR" w:hAnsi="Arial CYR"/>
                <w:sz w:val="20"/>
              </w:rPr>
              <w:t>1</w:t>
            </w:r>
            <w:r>
              <w:rPr>
                <w:rFonts w:ascii="Arial CYR" w:hAnsi="Arial CYR"/>
                <w:sz w:val="20"/>
              </w:rPr>
              <w:t>/ 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4F2A4F" w:rsidRDefault="00C03F1E">
            <w:pPr>
              <w:jc w:val="both"/>
            </w:pPr>
            <w:r>
              <w:t>186516,49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4F2A4F" w:rsidRDefault="00C03F1E" w:rsidP="00B4329B">
            <w:pPr>
              <w:jc w:val="both"/>
            </w:pPr>
            <w:r>
              <w:t>169432,12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4F2A4F" w:rsidRDefault="00C03F1E">
            <w:pPr>
              <w:jc w:val="both"/>
            </w:pPr>
            <w:r>
              <w:t>197583,31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384E7F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28151,19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5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r>
              <w:rPr>
                <w:rFonts w:ascii="Arial CYR" w:hAnsi="Arial CYR"/>
                <w:sz w:val="20"/>
              </w:rPr>
              <w:t>Аварийное  обслуживание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0.8/1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152539,80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138048,91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152539,80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7C236D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14490,89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r>
              <w:rPr>
                <w:rFonts w:ascii="Arial CYR" w:hAnsi="Arial CYR"/>
                <w:sz w:val="20"/>
              </w:rPr>
              <w:t>Обслуживание  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0,2/0,22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36886,99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33573,23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32278,53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7C236D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1294,7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7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r>
              <w:t>Механизированная  уборка  придомовой территории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0,1/0,2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22187,65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19604,03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7C236D" w:rsidRDefault="00C03F1E">
            <w:pPr>
              <w:jc w:val="both"/>
            </w:pPr>
            <w:r w:rsidRPr="007C236D">
              <w:t>58216,95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7C236D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38612,92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8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proofErr w:type="spellStart"/>
            <w:r>
              <w:t>Электроизмерения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9021,69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8243,98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8243,98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9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r>
              <w:t>Дезинфекция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8321,14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7134,11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8000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865,89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10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r>
              <w:t xml:space="preserve">Обслуживание  газопроводов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0,64/0,5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109555,10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101051,43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697FA1" w:rsidRDefault="00C03F1E">
            <w:pPr>
              <w:jc w:val="both"/>
            </w:pPr>
            <w:r w:rsidRPr="00697FA1">
              <w:t>81516,19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7C236D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19535,24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11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r>
              <w:t>ТО  узлов  учета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18000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18000</w:t>
            </w:r>
          </w:p>
        </w:tc>
      </w:tr>
      <w:tr w:rsidR="00C03F1E" w:rsidTr="00697FA1">
        <w:trPr>
          <w:gridAfter w:val="1"/>
          <w:wAfter w:w="2270" w:type="dxa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12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r>
              <w:t>Обслуживание  наружного  водопровода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10816,21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9883,94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9883,94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  <w:trHeight w:val="73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13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ind w:right="-283"/>
            </w:pPr>
            <w:r>
              <w:t>Поверка  пожарного  гидранта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5409,25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4942,96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5000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57,04</w:t>
            </w:r>
          </w:p>
        </w:tc>
      </w:tr>
      <w:tr w:rsidR="00C03F1E" w:rsidTr="00697FA1">
        <w:trPr>
          <w:gridAfter w:val="1"/>
          <w:wAfter w:w="2270" w:type="dxa"/>
          <w:trHeight w:val="40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9100B7" w:rsidRDefault="00C03F1E" w:rsidP="00A075F4">
            <w:pPr>
              <w:ind w:right="-283"/>
              <w:rPr>
                <w:b/>
              </w:rPr>
            </w:pPr>
            <w:r w:rsidRPr="009100B7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697FA1" w:rsidP="003D781D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89802,33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BD3B32" w:rsidP="00E705BB">
            <w:pPr>
              <w:jc w:val="both"/>
            </w:pPr>
            <w:r>
              <w:t>2955014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162BEE" w:rsidRDefault="00BD3B32">
            <w:pPr>
              <w:jc w:val="both"/>
            </w:pPr>
            <w:r>
              <w:t>2674661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7C236D">
            <w:pPr>
              <w:jc w:val="both"/>
            </w:pPr>
            <w:r>
              <w:t>2816283,1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384E7F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164938,7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384E7F" w:rsidP="00045FB0">
            <w:pPr>
              <w:ind w:left="-269" w:firstLine="269"/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306560,58</w:t>
            </w:r>
          </w:p>
        </w:tc>
      </w:tr>
      <w:tr w:rsidR="00C03F1E" w:rsidTr="00697FA1">
        <w:trPr>
          <w:gridAfter w:val="1"/>
          <w:wAfter w:w="2270" w:type="dxa"/>
          <w:trHeight w:val="402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A075F4">
            <w:pPr>
              <w:ind w:right="-283"/>
            </w:pPr>
            <w:r>
              <w:t>Провайдеры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3D781D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CD3843" w:rsidRDefault="007C236D">
            <w:pPr>
              <w:jc w:val="both"/>
            </w:pPr>
            <w:r>
              <w:t>10320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  <w:trHeight w:val="629"/>
        </w:trPr>
        <w:tc>
          <w:tcPr>
            <w:tcW w:w="5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 w:rsidP="009D008B">
            <w:pPr>
              <w:ind w:right="-283"/>
            </w:pPr>
            <w:r>
              <w:t>Вознаграждение  Совету  дома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Pr="00162BEE" w:rsidRDefault="00C03F1E">
            <w:pPr>
              <w:jc w:val="both"/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  <w:trHeight w:val="47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 w:rsidP="009D008B">
            <w:pPr>
              <w:ind w:right="-283"/>
            </w:pPr>
            <w:r>
              <w:t xml:space="preserve">Установка  ОПКУ  ГВС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 w:rsidP="009D008B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  <w:r>
              <w:t>19968,98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Pr="00162BEE" w:rsidRDefault="00C03F1E">
            <w:pPr>
              <w:jc w:val="both"/>
            </w:pPr>
            <w:r>
              <w:t>18135,2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Pr="00697FA1" w:rsidRDefault="00282527">
            <w:pPr>
              <w:jc w:val="both"/>
            </w:pPr>
            <w:r w:rsidRPr="00697FA1">
              <w:t>94145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C03F1E" w:rsidTr="00697FA1">
        <w:trPr>
          <w:gridAfter w:val="1"/>
          <w:wAfter w:w="2270" w:type="dxa"/>
          <w:trHeight w:val="598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9D008B">
            <w:pPr>
              <w:ind w:right="-283"/>
            </w:pPr>
          </w:p>
          <w:p w:rsidR="00C03F1E" w:rsidRDefault="00C03F1E" w:rsidP="009D008B">
            <w:pPr>
              <w:ind w:right="-283"/>
            </w:pPr>
          </w:p>
          <w:p w:rsidR="00C03F1E" w:rsidRDefault="00C03F1E" w:rsidP="009D008B">
            <w:pPr>
              <w:ind w:right="-283"/>
            </w:pPr>
          </w:p>
          <w:p w:rsidR="00C03F1E" w:rsidRDefault="00C03F1E" w:rsidP="009D008B">
            <w:pPr>
              <w:ind w:right="-283"/>
            </w:pPr>
          </w:p>
          <w:p w:rsidR="00697FA1" w:rsidRDefault="00697FA1" w:rsidP="009D008B">
            <w:pPr>
              <w:ind w:right="-28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 w:rsidP="009D008B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Pr="00162BEE" w:rsidRDefault="00C03F1E">
            <w:pPr>
              <w:jc w:val="both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1E" w:rsidRDefault="00C03F1E">
            <w:pPr>
              <w:jc w:val="both"/>
              <w:rPr>
                <w:rFonts w:ascii="Arial CYR" w:hAnsi="Arial CYR"/>
                <w:sz w:val="20"/>
              </w:rPr>
            </w:pPr>
          </w:p>
        </w:tc>
      </w:tr>
      <w:tr w:rsidR="00697FA1" w:rsidTr="00F33048">
        <w:trPr>
          <w:trHeight w:val="25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  <w:p w:rsidR="00697FA1" w:rsidRDefault="00697FA1">
            <w:pPr>
              <w:tabs>
                <w:tab w:val="left" w:pos="0"/>
                <w:tab w:val="left" w:pos="3680"/>
              </w:tabs>
              <w:ind w:left="113" w:right="283"/>
              <w:jc w:val="both"/>
              <w:rPr>
                <w:b/>
                <w:bCs/>
              </w:rPr>
            </w:pPr>
            <w:r>
              <w:rPr>
                <w:rFonts w:ascii="Arial CYR" w:hAnsi="Arial CYR"/>
                <w:b/>
                <w:bCs/>
                <w:sz w:val="20"/>
              </w:rPr>
              <w:t>Коммунальные услуги,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  <w:p w:rsidR="00697FA1" w:rsidRDefault="00697FA1">
            <w:pPr>
              <w:jc w:val="center"/>
            </w:pPr>
            <w:r>
              <w:rPr>
                <w:rFonts w:ascii="Arial CYR" w:hAnsi="Arial CYR"/>
                <w:sz w:val="20"/>
              </w:rPr>
              <w:t>Тариф     на 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Стоимость (работ) услуг </w:t>
            </w:r>
          </w:p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руб./ кв. м общей   </w:t>
            </w:r>
            <w:r>
              <w:br/>
            </w:r>
            <w:r>
              <w:rPr>
                <w:rFonts w:ascii="Arial CYR" w:hAnsi="Arial CYR"/>
                <w:sz w:val="20"/>
              </w:rPr>
              <w:t>площади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>Остаток /задолженность</w:t>
            </w:r>
          </w:p>
          <w:p w:rsidR="00697FA1" w:rsidRDefault="00B43E4D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>средств на 01.01.2020</w:t>
            </w:r>
            <w:r w:rsidR="00697FA1">
              <w:rPr>
                <w:rFonts w:ascii="Arial CYR" w:hAnsi="Arial CYR"/>
                <w:sz w:val="20"/>
              </w:rPr>
              <w:t xml:space="preserve"> </w:t>
            </w:r>
            <w:proofErr w:type="spellStart"/>
            <w:r w:rsidR="00697FA1">
              <w:rPr>
                <w:rFonts w:ascii="Arial CYR" w:hAnsi="Arial CYR"/>
                <w:sz w:val="20"/>
              </w:rPr>
              <w:t>руб</w:t>
            </w:r>
            <w:proofErr w:type="spellEnd"/>
            <w:r w:rsidR="00697FA1">
              <w:rPr>
                <w:rFonts w:ascii="Arial CYR" w:hAnsi="Arial CYR"/>
                <w:sz w:val="20"/>
              </w:rPr>
              <w:t xml:space="preserve"> </w:t>
            </w:r>
            <w:r w:rsidR="00697FA1">
              <w:rPr>
                <w:rFonts w:ascii="Arial CYR" w:hAnsi="Arial CYR"/>
                <w:sz w:val="16"/>
              </w:rPr>
              <w:t>(дата начала отчетного периода)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B43E4D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>Начислено в 2020</w:t>
            </w:r>
            <w:r w:rsidR="00697FA1">
              <w:rPr>
                <w:rFonts w:ascii="Arial CYR" w:hAnsi="Arial CYR"/>
                <w:sz w:val="20"/>
              </w:rPr>
              <w:t xml:space="preserve">г., </w:t>
            </w:r>
            <w:proofErr w:type="spellStart"/>
            <w:r w:rsidR="00697FA1">
              <w:rPr>
                <w:rFonts w:ascii="Arial CYR" w:hAnsi="Arial CYR"/>
                <w:sz w:val="20"/>
              </w:rPr>
              <w:t>руб</w:t>
            </w:r>
            <w:proofErr w:type="spellEnd"/>
            <w:r w:rsidR="00697FA1">
              <w:rPr>
                <w:rFonts w:ascii="Arial CYR" w:hAnsi="Arial CYR"/>
                <w:sz w:val="20"/>
              </w:rPr>
              <w:t xml:space="preserve">     </w:t>
            </w:r>
            <w:r w:rsidR="00697FA1"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B43E4D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>Поступило средств в 2020</w:t>
            </w:r>
            <w:r w:rsidR="00697FA1">
              <w:rPr>
                <w:rFonts w:ascii="Arial CYR" w:hAnsi="Arial CYR"/>
                <w:sz w:val="20"/>
              </w:rPr>
              <w:t xml:space="preserve"> г., </w:t>
            </w:r>
            <w:proofErr w:type="spellStart"/>
            <w:r w:rsidR="00697FA1">
              <w:rPr>
                <w:rFonts w:ascii="Arial CYR" w:hAnsi="Arial CYR"/>
                <w:sz w:val="20"/>
              </w:rPr>
              <w:t>руб</w:t>
            </w:r>
            <w:proofErr w:type="spellEnd"/>
            <w:r w:rsidR="00697FA1">
              <w:rPr>
                <w:rFonts w:ascii="Arial CYR" w:hAnsi="Arial CYR"/>
                <w:sz w:val="20"/>
              </w:rPr>
              <w:t xml:space="preserve"> </w:t>
            </w:r>
          </w:p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B43E4D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>Выполнены работы в 2020</w:t>
            </w:r>
            <w:r w:rsidR="00697FA1">
              <w:rPr>
                <w:rFonts w:ascii="Arial CYR" w:hAnsi="Arial CYR"/>
                <w:sz w:val="20"/>
              </w:rPr>
              <w:t xml:space="preserve">г., </w:t>
            </w:r>
            <w:proofErr w:type="spellStart"/>
            <w:r w:rsidR="00697FA1">
              <w:rPr>
                <w:rFonts w:ascii="Arial CYR" w:hAnsi="Arial CYR"/>
                <w:sz w:val="20"/>
              </w:rPr>
              <w:t>руб</w:t>
            </w:r>
            <w:proofErr w:type="spellEnd"/>
            <w:r w:rsidR="00697FA1">
              <w:rPr>
                <w:rFonts w:ascii="Arial CYR" w:hAnsi="Arial CYR"/>
                <w:sz w:val="20"/>
              </w:rPr>
              <w:t xml:space="preserve"> </w:t>
            </w:r>
          </w:p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16"/>
              </w:rPr>
              <w:t>(в отчетном году)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Остаток </w:t>
            </w:r>
            <w:r w:rsidR="00B43E4D">
              <w:rPr>
                <w:rFonts w:ascii="Arial CYR" w:hAnsi="Arial CYR"/>
                <w:sz w:val="20"/>
              </w:rPr>
              <w:t xml:space="preserve">/Задолженность </w:t>
            </w:r>
            <w:r>
              <w:rPr>
                <w:rFonts w:ascii="Arial CYR" w:hAnsi="Arial CYR"/>
                <w:sz w:val="20"/>
              </w:rPr>
              <w:t xml:space="preserve">средств на </w:t>
            </w:r>
            <w:r w:rsidR="00B43E4D">
              <w:rPr>
                <w:rFonts w:ascii="Arial CYR" w:hAnsi="Arial CYR"/>
                <w:sz w:val="20"/>
              </w:rPr>
              <w:t>01.01.2021</w:t>
            </w:r>
            <w:r>
              <w:rPr>
                <w:rFonts w:ascii="Arial CYR" w:hAnsi="Arial CYR"/>
                <w:sz w:val="20"/>
              </w:rPr>
              <w:t xml:space="preserve">руб </w:t>
            </w:r>
          </w:p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  <w:tc>
          <w:tcPr>
            <w:tcW w:w="2270" w:type="dxa"/>
          </w:tcPr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Задолженность собственников и нанимателей помещений на 01.01.2020, </w:t>
            </w:r>
            <w:proofErr w:type="spellStart"/>
            <w:r>
              <w:rPr>
                <w:rFonts w:ascii="Arial CYR" w:hAnsi="Arial CYR"/>
                <w:sz w:val="20"/>
              </w:rPr>
              <w:t>руб</w:t>
            </w:r>
            <w:proofErr w:type="spellEnd"/>
            <w:r>
              <w:rPr>
                <w:rFonts w:ascii="Arial CYR" w:hAnsi="Arial CYR"/>
                <w:sz w:val="20"/>
              </w:rPr>
              <w:t xml:space="preserve"> </w:t>
            </w:r>
          </w:p>
          <w:p w:rsidR="00697FA1" w:rsidRDefault="00697FA1" w:rsidP="007916B8">
            <w:pPr>
              <w:jc w:val="center"/>
            </w:pPr>
            <w:r>
              <w:rPr>
                <w:rFonts w:ascii="Arial CYR" w:hAnsi="Arial CYR"/>
                <w:sz w:val="16"/>
              </w:rPr>
              <w:t xml:space="preserve">(дата начала года, следующего за </w:t>
            </w:r>
            <w:proofErr w:type="gramStart"/>
            <w:r>
              <w:rPr>
                <w:rFonts w:ascii="Arial CYR" w:hAnsi="Arial CYR"/>
                <w:sz w:val="16"/>
              </w:rPr>
              <w:t>отчетным</w:t>
            </w:r>
            <w:proofErr w:type="gramEnd"/>
            <w:r>
              <w:rPr>
                <w:rFonts w:ascii="Arial CYR" w:hAnsi="Arial CYR"/>
                <w:sz w:val="16"/>
              </w:rPr>
              <w:t>)</w:t>
            </w:r>
          </w:p>
        </w:tc>
      </w:tr>
      <w:tr w:rsidR="00697FA1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1.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Электроснабжение (в том числе освещение мест общего пользования)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E4D" w:rsidRDefault="00697FA1">
            <w:pPr>
              <w:jc w:val="both"/>
              <w:rPr>
                <w:b/>
              </w:rPr>
            </w:pPr>
            <w:r w:rsidRPr="00B43E4D">
              <w:rPr>
                <w:rFonts w:ascii="Arial CYR" w:hAnsi="Arial CYR"/>
                <w:b/>
                <w:sz w:val="20"/>
              </w:rPr>
              <w:t>3,</w:t>
            </w:r>
            <w:r w:rsidR="00B43E4D" w:rsidRPr="00B43E4D">
              <w:rPr>
                <w:rFonts w:ascii="Arial CYR" w:hAnsi="Arial CYR"/>
                <w:b/>
                <w:sz w:val="20"/>
              </w:rPr>
              <w:t>77</w:t>
            </w:r>
            <w:r w:rsidRPr="00B43E4D">
              <w:rPr>
                <w:rFonts w:ascii="Arial CYR" w:hAnsi="Arial CYR"/>
                <w:b/>
                <w:sz w:val="20"/>
              </w:rPr>
              <w:t>/</w:t>
            </w:r>
          </w:p>
          <w:p w:rsidR="00697FA1" w:rsidRPr="00B43E4D" w:rsidRDefault="00697FA1">
            <w:pPr>
              <w:jc w:val="both"/>
              <w:rPr>
                <w:b/>
              </w:rPr>
            </w:pPr>
            <w:r w:rsidRPr="00B43E4D">
              <w:rPr>
                <w:rFonts w:ascii="Arial CYR" w:hAnsi="Arial CYR"/>
                <w:b/>
                <w:sz w:val="20"/>
              </w:rPr>
              <w:t>3.</w:t>
            </w:r>
            <w:r w:rsidR="00B43E4D" w:rsidRPr="00B43E4D">
              <w:rPr>
                <w:rFonts w:ascii="Arial CYR" w:hAnsi="Arial CYR"/>
                <w:b/>
                <w:sz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1739423.84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B910E4">
            <w:pPr>
              <w:jc w:val="both"/>
            </w:pPr>
            <w:r>
              <w:t>1565845,31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1626145,59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313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60300,28</w:t>
            </w:r>
          </w:p>
        </w:tc>
      </w:tr>
      <w:tr w:rsidR="00697FA1" w:rsidTr="00697FA1">
        <w:trPr>
          <w:gridAfter w:val="1"/>
          <w:wAfter w:w="2270" w:type="dxa"/>
          <w:trHeight w:val="6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2.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Холодное водоснабжение</w:t>
            </w:r>
          </w:p>
          <w:p w:rsidR="00697FA1" w:rsidRDefault="00697FA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E4D" w:rsidRDefault="00697FA1">
            <w:pPr>
              <w:jc w:val="both"/>
              <w:rPr>
                <w:rFonts w:ascii="Arial CYR" w:hAnsi="Arial CYR"/>
                <w:b/>
                <w:sz w:val="20"/>
              </w:rPr>
            </w:pPr>
            <w:r w:rsidRPr="00B43E4D">
              <w:rPr>
                <w:rFonts w:ascii="Arial CYR" w:hAnsi="Arial CYR"/>
                <w:b/>
                <w:sz w:val="20"/>
              </w:rPr>
              <w:t>24,53</w:t>
            </w:r>
          </w:p>
          <w:p w:rsidR="00697FA1" w:rsidRPr="00B43E4D" w:rsidRDefault="00697FA1">
            <w:pPr>
              <w:jc w:val="both"/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AE46F2">
            <w:pPr>
              <w:jc w:val="both"/>
            </w:pPr>
            <w:r>
              <w:t>407713,58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 w:rsidP="00AE46F2">
            <w:pPr>
              <w:jc w:val="both"/>
            </w:pPr>
            <w:r>
              <w:t>356232,63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CD3843" w:rsidRDefault="00697FA1">
            <w:pPr>
              <w:jc w:val="both"/>
            </w:pPr>
            <w:r>
              <w:t>359094,67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313" w:rsidRDefault="00F33048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2862,04</w:t>
            </w:r>
          </w:p>
        </w:tc>
      </w:tr>
      <w:tr w:rsidR="00697FA1" w:rsidTr="00697FA1">
        <w:trPr>
          <w:gridAfter w:val="1"/>
          <w:wAfter w:w="2270" w:type="dxa"/>
          <w:trHeight w:val="10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3.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E706E0">
            <w:r>
              <w:rPr>
                <w:rFonts w:ascii="Arial CYR" w:hAnsi="Arial CYR"/>
                <w:sz w:val="20"/>
              </w:rPr>
              <w:t xml:space="preserve">Горячее водоснабжение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E4D" w:rsidRDefault="00B43E4D" w:rsidP="00B43E4D">
            <w:pPr>
              <w:jc w:val="both"/>
              <w:rPr>
                <w:rFonts w:ascii="Arial CYR" w:hAnsi="Arial CYR"/>
                <w:b/>
                <w:sz w:val="20"/>
              </w:rPr>
            </w:pPr>
            <w:r w:rsidRPr="00B43E4D">
              <w:rPr>
                <w:rFonts w:ascii="Arial CYR" w:hAnsi="Arial CYR"/>
                <w:b/>
                <w:sz w:val="20"/>
              </w:rPr>
              <w:t>127,86</w:t>
            </w:r>
            <w:r w:rsidR="00697FA1" w:rsidRPr="00B43E4D">
              <w:rPr>
                <w:rFonts w:ascii="Arial CYR" w:hAnsi="Arial CYR"/>
                <w:b/>
                <w:sz w:val="20"/>
              </w:rPr>
              <w:t>/</w:t>
            </w:r>
            <w:r w:rsidRPr="00B43E4D">
              <w:rPr>
                <w:rFonts w:ascii="Arial CYR" w:hAnsi="Arial CYR"/>
                <w:b/>
                <w:sz w:val="20"/>
              </w:rPr>
              <w:t>134,06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1367568,32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1228062,7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A1" w:rsidRPr="00B43313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1367568,32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7FA1" w:rsidRPr="00B43313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313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139505,62</w:t>
            </w:r>
          </w:p>
        </w:tc>
      </w:tr>
      <w:tr w:rsidR="00697FA1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4.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E4D" w:rsidRDefault="00697FA1">
            <w:pPr>
              <w:jc w:val="both"/>
              <w:rPr>
                <w:rFonts w:ascii="Arial CYR" w:hAnsi="Arial CYR"/>
                <w:b/>
                <w:sz w:val="20"/>
              </w:rPr>
            </w:pPr>
            <w:r w:rsidRPr="00B43E4D">
              <w:rPr>
                <w:rFonts w:ascii="Arial CYR" w:hAnsi="Arial CYR"/>
                <w:b/>
                <w:sz w:val="20"/>
              </w:rPr>
              <w:t>21,08</w:t>
            </w:r>
            <w:r w:rsidR="00B43E4D" w:rsidRPr="00B43E4D">
              <w:rPr>
                <w:rFonts w:ascii="Arial CYR" w:hAnsi="Arial CYR"/>
                <w:b/>
                <w:sz w:val="20"/>
              </w:rPr>
              <w:t>/ 21,84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563071,03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4B1161">
            <w:pPr>
              <w:jc w:val="both"/>
            </w:pPr>
            <w:r>
              <w:t>506666,04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508590,12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 w:rsidP="00407D75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313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1924,08</w:t>
            </w:r>
          </w:p>
        </w:tc>
      </w:tr>
      <w:tr w:rsidR="00697FA1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5.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rPr>
                <w:rFonts w:ascii="Arial CYR" w:hAnsi="Arial CYR"/>
                <w:sz w:val="20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Pr="00B43E4D" w:rsidRDefault="00B43E4D">
            <w:pPr>
              <w:jc w:val="both"/>
              <w:rPr>
                <w:rFonts w:ascii="Arial CYR" w:hAnsi="Arial CYR"/>
                <w:b/>
                <w:sz w:val="20"/>
              </w:rPr>
            </w:pPr>
            <w:r w:rsidRPr="00B43E4D">
              <w:rPr>
                <w:rFonts w:ascii="Arial CYR" w:hAnsi="Arial CYR"/>
                <w:b/>
                <w:sz w:val="20"/>
              </w:rPr>
              <w:t>1542,24/1634,02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>
            <w:pPr>
              <w:jc w:val="both"/>
            </w:pPr>
            <w:r>
              <w:t>242</w:t>
            </w:r>
            <w:r w:rsidR="00697FA1">
              <w:t>9269,85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</w:pPr>
            <w:r>
              <w:t>2156173,27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242</w:t>
            </w:r>
            <w:r w:rsidR="00697FA1">
              <w:rPr>
                <w:rFonts w:ascii="Arial CYR" w:hAnsi="Arial CYR"/>
                <w:sz w:val="20"/>
              </w:rPr>
              <w:t>9269,85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27</w:t>
            </w:r>
            <w:r w:rsidR="00697FA1">
              <w:rPr>
                <w:rFonts w:ascii="Arial CYR" w:hAnsi="Arial CYR"/>
                <w:sz w:val="20"/>
              </w:rPr>
              <w:t>3096,58</w:t>
            </w:r>
          </w:p>
        </w:tc>
      </w:tr>
      <w:tr w:rsidR="00697FA1" w:rsidTr="00697FA1">
        <w:trPr>
          <w:gridAfter w:val="1"/>
          <w:wAfter w:w="227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6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Обращение  с ТКО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>
            <w:pPr>
              <w:jc w:val="both"/>
            </w:pPr>
            <w:r>
              <w:t>423846,16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>
            <w:pPr>
              <w:jc w:val="both"/>
            </w:pPr>
            <w:r>
              <w:t>415369,24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  <w:r>
              <w:t>423846,16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697FA1">
            <w:pPr>
              <w:jc w:val="both"/>
              <w:rPr>
                <w:rFonts w:ascii="Arial CYR" w:hAnsi="Arial CYR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FA1" w:rsidRDefault="00F33048">
            <w:pPr>
              <w:jc w:val="both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8476.92</w:t>
            </w:r>
          </w:p>
        </w:tc>
      </w:tr>
    </w:tbl>
    <w:p w:rsidR="00A134E3" w:rsidRDefault="00F509D7" w:rsidP="00041DAB">
      <w:pPr>
        <w:jc w:val="both"/>
        <w:rPr>
          <w:rFonts w:ascii="Arial CYR" w:hAnsi="Arial CYR"/>
          <w:sz w:val="20"/>
        </w:rPr>
      </w:pPr>
      <w:r>
        <w:rPr>
          <w:rFonts w:ascii="Arial CYR" w:hAnsi="Arial CYR"/>
          <w:sz w:val="20"/>
        </w:rPr>
        <w:t xml:space="preserve">                                                                                   </w:t>
      </w:r>
      <w:r w:rsidR="00F33048">
        <w:rPr>
          <w:rFonts w:ascii="Arial CYR" w:hAnsi="Arial CYR"/>
          <w:sz w:val="20"/>
        </w:rPr>
        <w:t xml:space="preserve">      431312,38</w:t>
      </w:r>
      <w:r>
        <w:rPr>
          <w:rFonts w:ascii="Arial CYR" w:hAnsi="Arial CYR"/>
          <w:sz w:val="20"/>
        </w:rPr>
        <w:t xml:space="preserve">                                                                                                                                           </w:t>
      </w:r>
      <w:r w:rsidR="00F33048">
        <w:rPr>
          <w:rFonts w:ascii="Arial CYR" w:hAnsi="Arial CYR"/>
          <w:sz w:val="20"/>
        </w:rPr>
        <w:t>477688,6</w:t>
      </w:r>
      <w:r>
        <w:rPr>
          <w:rFonts w:ascii="Arial CYR" w:hAnsi="Arial CYR"/>
          <w:sz w:val="20"/>
        </w:rPr>
        <w:t xml:space="preserve">  </w:t>
      </w:r>
    </w:p>
    <w:p w:rsidR="00A134E3" w:rsidRDefault="00A134E3">
      <w:pPr>
        <w:ind w:firstLine="540"/>
        <w:jc w:val="both"/>
        <w:rPr>
          <w:rFonts w:ascii="Arial CYR" w:hAnsi="Arial CYR"/>
          <w:sz w:val="20"/>
        </w:rPr>
      </w:pPr>
    </w:p>
    <w:p w:rsidR="00A134E3" w:rsidRDefault="00A134E3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450263" w:rsidRDefault="00450263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D65E0F" w:rsidRDefault="00D65E0F">
      <w:pPr>
        <w:ind w:firstLine="540"/>
        <w:jc w:val="center"/>
        <w:rPr>
          <w:rFonts w:ascii="Arial CYR" w:hAnsi="Arial CYR"/>
          <w:sz w:val="20"/>
          <w:u w:val="single"/>
        </w:rPr>
      </w:pPr>
    </w:p>
    <w:p w:rsidR="00A134E3" w:rsidRDefault="00404E2E">
      <w:pPr>
        <w:ind w:firstLine="540"/>
        <w:jc w:val="center"/>
      </w:pPr>
      <w:r>
        <w:rPr>
          <w:rFonts w:ascii="Arial CYR" w:hAnsi="Arial CYR"/>
          <w:sz w:val="20"/>
          <w:u w:val="single"/>
        </w:rPr>
        <w:t xml:space="preserve">3. Отчет о фактически выполненных работах по ремонту общего имущества в многоквартирном доме </w:t>
      </w:r>
    </w:p>
    <w:p w:rsidR="00A134E3" w:rsidRDefault="00A134E3">
      <w:pPr>
        <w:ind w:firstLine="540"/>
        <w:jc w:val="center"/>
        <w:rPr>
          <w:rFonts w:ascii="Arial CYR" w:hAnsi="Arial CYR"/>
          <w:sz w:val="20"/>
          <w:u w:val="single"/>
        </w:rPr>
      </w:pPr>
    </w:p>
    <w:tbl>
      <w:tblPr>
        <w:tblW w:w="128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1311"/>
        <w:gridCol w:w="4443"/>
        <w:gridCol w:w="3566"/>
        <w:gridCol w:w="2888"/>
      </w:tblGrid>
      <w:tr w:rsidR="00A134E3" w:rsidTr="00B84A31">
        <w:trPr>
          <w:trHeight w:val="36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 xml:space="preserve">N   </w:t>
            </w:r>
            <w:r>
              <w:br/>
            </w:r>
            <w:proofErr w:type="gramStart"/>
            <w:r>
              <w:rPr>
                <w:rFonts w:ascii="Arial CYR" w:hAnsi="Arial CYR"/>
                <w:sz w:val="20"/>
              </w:rPr>
              <w:t>п</w:t>
            </w:r>
            <w:proofErr w:type="gramEnd"/>
            <w:r>
              <w:rPr>
                <w:rFonts w:ascii="Arial CYR" w:hAnsi="Arial CYR"/>
                <w:sz w:val="20"/>
              </w:rPr>
              <w:t>/п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4E3" w:rsidRDefault="00A134E3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4E3" w:rsidRDefault="00404E2E">
            <w:pPr>
              <w:jc w:val="center"/>
            </w:pPr>
            <w:r>
              <w:rPr>
                <w:rFonts w:ascii="Arial CYR" w:hAnsi="Arial CYR"/>
                <w:sz w:val="20"/>
              </w:rPr>
              <w:t>Виды услуг (работ)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4E3" w:rsidRDefault="00404E2E">
            <w:pPr>
              <w:jc w:val="center"/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Стоимость </w:t>
            </w:r>
            <w:r w:rsidR="00E763AD">
              <w:rPr>
                <w:rFonts w:ascii="Arial CYR" w:hAnsi="Arial CYR"/>
                <w:sz w:val="20"/>
              </w:rPr>
              <w:t>материала</w:t>
            </w:r>
          </w:p>
          <w:p w:rsidR="008A3473" w:rsidRDefault="008A3473">
            <w:pPr>
              <w:jc w:val="center"/>
            </w:pPr>
            <w:r>
              <w:rPr>
                <w:rFonts w:ascii="Arial CYR" w:hAnsi="Arial CYR"/>
                <w:sz w:val="20"/>
              </w:rPr>
              <w:t>Руб.</w:t>
            </w:r>
          </w:p>
          <w:p w:rsidR="00A134E3" w:rsidRDefault="00A134E3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34E3" w:rsidRDefault="00E763AD">
            <w:pPr>
              <w:jc w:val="center"/>
            </w:pPr>
            <w:r>
              <w:rPr>
                <w:rFonts w:ascii="Arial CYR" w:hAnsi="Arial CYR"/>
                <w:sz w:val="20"/>
              </w:rPr>
              <w:t>Стоимость  работы</w:t>
            </w:r>
            <w:proofErr w:type="gramStart"/>
            <w:r>
              <w:rPr>
                <w:rFonts w:ascii="Arial CYR" w:hAnsi="Arial CYR"/>
                <w:sz w:val="20"/>
              </w:rPr>
              <w:t xml:space="preserve"> ,</w:t>
            </w:r>
            <w:proofErr w:type="gramEnd"/>
            <w:r>
              <w:rPr>
                <w:rFonts w:ascii="Arial CYR" w:hAnsi="Arial CYR"/>
                <w:sz w:val="20"/>
              </w:rPr>
              <w:t>руб.</w:t>
            </w:r>
          </w:p>
        </w:tc>
      </w:tr>
      <w:tr w:rsidR="00A134E3" w:rsidTr="00B84A31">
        <w:trPr>
          <w:trHeight w:val="36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404E2E">
            <w:r>
              <w:rPr>
                <w:rFonts w:ascii="Arial CYR" w:hAnsi="Arial CYR"/>
                <w:sz w:val="20"/>
              </w:rPr>
              <w:t xml:space="preserve">.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A134E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404E2E">
            <w:r>
              <w:rPr>
                <w:rFonts w:ascii="Arial CYR" w:hAnsi="Arial CYR"/>
                <w:sz w:val="20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A134E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A134E3">
            <w:pPr>
              <w:rPr>
                <w:rFonts w:ascii="Arial CYR" w:hAnsi="Arial CYR"/>
                <w:sz w:val="20"/>
              </w:rPr>
            </w:pPr>
          </w:p>
        </w:tc>
      </w:tr>
      <w:tr w:rsidR="00ED063C" w:rsidTr="00B84A31">
        <w:trPr>
          <w:trHeight w:val="36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Default="00ED063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Pr="00ED063C" w:rsidRDefault="00ED063C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>Январь  2020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Pr="00ED063C" w:rsidRDefault="00ED063C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>Установка   ковриков  против  скольжения  1  подъезд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Pr="00ED063C" w:rsidRDefault="00ED063C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 </w:t>
            </w:r>
            <w:r w:rsidRPr="00ED063C">
              <w:rPr>
                <w:rFonts w:ascii="Arial CYR" w:hAnsi="Arial CYR"/>
                <w:b/>
                <w:sz w:val="20"/>
              </w:rPr>
              <w:t>1336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Default="00ED063C">
            <w:pPr>
              <w:rPr>
                <w:rFonts w:ascii="Arial CYR" w:hAnsi="Arial CYR"/>
                <w:sz w:val="20"/>
              </w:rPr>
            </w:pPr>
          </w:p>
        </w:tc>
      </w:tr>
      <w:tr w:rsidR="00ED063C" w:rsidTr="00B84A31">
        <w:trPr>
          <w:trHeight w:val="36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Default="00ED063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Pr="00ED063C" w:rsidRDefault="00ED063C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>Февраль 2020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Pr="00ED063C" w:rsidRDefault="00ED063C" w:rsidP="00ED063C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Смена  участка   поврежденной  трубы  системы  ливневого  водоотведения  4  подъезд</w:t>
            </w:r>
            <w:proofErr w:type="gramStart"/>
            <w:r>
              <w:rPr>
                <w:rFonts w:ascii="Arial CYR" w:hAnsi="Arial CYR"/>
                <w:b/>
                <w:sz w:val="20"/>
              </w:rPr>
              <w:t>а(</w:t>
            </w:r>
            <w:proofErr w:type="gramEnd"/>
            <w:r>
              <w:rPr>
                <w:rFonts w:ascii="Arial CYR" w:hAnsi="Arial CYR"/>
                <w:b/>
                <w:sz w:val="20"/>
              </w:rPr>
              <w:t xml:space="preserve"> кв. 202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Pr="00ED063C" w:rsidRDefault="00ED063C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sz w:val="20"/>
              </w:rPr>
              <w:t xml:space="preserve"> </w:t>
            </w:r>
            <w:r w:rsidRPr="00ED063C">
              <w:rPr>
                <w:rFonts w:ascii="Arial CYR" w:hAnsi="Arial CYR"/>
                <w:b/>
                <w:sz w:val="20"/>
              </w:rPr>
              <w:t>2153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063C" w:rsidRDefault="00ED063C">
            <w:pPr>
              <w:rPr>
                <w:rFonts w:ascii="Arial CYR" w:hAnsi="Arial CYR"/>
                <w:sz w:val="20"/>
              </w:rPr>
            </w:pPr>
          </w:p>
        </w:tc>
      </w:tr>
      <w:tr w:rsidR="008E51EB" w:rsidTr="00B84A31">
        <w:trPr>
          <w:trHeight w:val="36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1EB" w:rsidRDefault="008E51EB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1EB" w:rsidRPr="00ED063C" w:rsidRDefault="008E51EB">
            <w:pPr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1EB" w:rsidRPr="008E51EB" w:rsidRDefault="008E51EB" w:rsidP="00ED063C">
            <w:pPr>
              <w:rPr>
                <w:rFonts w:ascii="Arial CYR" w:hAnsi="Arial CYR"/>
                <w:b/>
                <w:color w:val="FF0000"/>
                <w:sz w:val="20"/>
              </w:rPr>
            </w:pPr>
            <w:proofErr w:type="spellStart"/>
            <w:r w:rsidRPr="008E51EB">
              <w:rPr>
                <w:rFonts w:ascii="Arial CYR" w:hAnsi="Arial CYR"/>
                <w:b/>
                <w:color w:val="FF0000"/>
                <w:sz w:val="20"/>
              </w:rPr>
              <w:t>Полотенцесушитель</w:t>
            </w:r>
            <w:proofErr w:type="spellEnd"/>
            <w:r w:rsidRPr="008E51EB">
              <w:rPr>
                <w:rFonts w:ascii="Arial CYR" w:hAnsi="Arial CYR"/>
                <w:b/>
                <w:color w:val="FF0000"/>
                <w:sz w:val="20"/>
              </w:rPr>
              <w:t xml:space="preserve">  кв. 222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1EB" w:rsidRPr="008E51EB" w:rsidRDefault="008E51EB">
            <w:pPr>
              <w:rPr>
                <w:rFonts w:ascii="Arial CYR" w:hAnsi="Arial CYR"/>
                <w:color w:val="FF0000"/>
                <w:sz w:val="20"/>
              </w:rPr>
            </w:pPr>
            <w:r w:rsidRPr="008E51EB">
              <w:rPr>
                <w:rFonts w:ascii="Arial CYR" w:hAnsi="Arial CYR"/>
                <w:color w:val="FF0000"/>
                <w:sz w:val="20"/>
              </w:rPr>
              <w:t>995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51EB" w:rsidRDefault="008E51EB">
            <w:pPr>
              <w:rPr>
                <w:rFonts w:ascii="Arial CYR" w:hAnsi="Arial CYR"/>
                <w:sz w:val="20"/>
              </w:rPr>
            </w:pPr>
          </w:p>
        </w:tc>
      </w:tr>
      <w:tr w:rsidR="00A134E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A134E3">
            <w:pPr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693F42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>Март  2020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693F42" w:rsidP="00693F42">
            <w:pPr>
              <w:rPr>
                <w:b/>
              </w:rPr>
            </w:pPr>
            <w:r w:rsidRPr="00ED063C">
              <w:rPr>
                <w:b/>
              </w:rPr>
              <w:t xml:space="preserve">Смена  розлива  ГВС  и  ХВС с устройством  циркуляционного   стояка  в  </w:t>
            </w:r>
            <w:r w:rsidR="00ED063C" w:rsidRPr="00ED063C">
              <w:rPr>
                <w:b/>
              </w:rPr>
              <w:t xml:space="preserve"> 4 </w:t>
            </w:r>
            <w:r w:rsidRPr="00ED063C">
              <w:rPr>
                <w:b/>
              </w:rPr>
              <w:t>подъезде</w:t>
            </w:r>
            <w:r w:rsidR="00ED063C" w:rsidRPr="00ED063C">
              <w:rPr>
                <w:b/>
              </w:rPr>
              <w:t xml:space="preserve">   и  </w:t>
            </w:r>
            <w:proofErr w:type="spellStart"/>
            <w:r w:rsidRPr="00ED063C">
              <w:rPr>
                <w:b/>
              </w:rPr>
              <w:t>воздухоотводчиков</w:t>
            </w:r>
            <w:proofErr w:type="spellEnd"/>
            <w:r w:rsidR="00ED063C" w:rsidRPr="00ED063C">
              <w:rPr>
                <w:b/>
              </w:rPr>
              <w:t xml:space="preserve"> в  подъездах 3,4,5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657732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36687,65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657732" w:rsidRDefault="00657732">
            <w:pPr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32923,67</w:t>
            </w:r>
          </w:p>
        </w:tc>
      </w:tr>
      <w:tr w:rsidR="00A134E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A134E3">
            <w:pPr>
              <w:rPr>
                <w:rFonts w:ascii="Arial CYR" w:hAnsi="Arial CYR"/>
                <w:b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3B6660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>Апрел</w:t>
            </w:r>
            <w:r w:rsidR="00ED063C" w:rsidRPr="00ED063C">
              <w:rPr>
                <w:rFonts w:ascii="Arial CYR" w:hAnsi="Arial CYR"/>
                <w:b/>
                <w:sz w:val="20"/>
              </w:rPr>
              <w:t>ь  2020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ED063C" w:rsidP="00B35E33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 xml:space="preserve">Замена  замка и  личинки  замка  входной  группы   </w:t>
            </w:r>
            <w:proofErr w:type="spellStart"/>
            <w:r w:rsidRPr="00ED063C">
              <w:rPr>
                <w:rFonts w:ascii="Arial CYR" w:hAnsi="Arial CYR"/>
                <w:b/>
                <w:sz w:val="20"/>
              </w:rPr>
              <w:t>техэтажа</w:t>
            </w:r>
            <w:proofErr w:type="spellEnd"/>
            <w:r w:rsidRPr="00ED063C">
              <w:rPr>
                <w:rFonts w:ascii="Arial CYR" w:hAnsi="Arial CYR"/>
                <w:b/>
                <w:sz w:val="20"/>
              </w:rPr>
              <w:t xml:space="preserve"> 4 подъезда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ED063C">
            <w:pPr>
              <w:rPr>
                <w:rFonts w:ascii="Arial CYR" w:hAnsi="Arial CYR"/>
                <w:b/>
                <w:sz w:val="20"/>
              </w:rPr>
            </w:pPr>
            <w:r w:rsidRPr="00ED063C">
              <w:rPr>
                <w:rFonts w:ascii="Arial CYR" w:hAnsi="Arial CYR"/>
                <w:b/>
                <w:sz w:val="20"/>
              </w:rPr>
              <w:t>1950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A134E3">
            <w:pPr>
              <w:rPr>
                <w:rFonts w:ascii="Arial CYR" w:hAnsi="Arial CYR"/>
                <w:sz w:val="20"/>
              </w:rPr>
            </w:pPr>
          </w:p>
        </w:tc>
      </w:tr>
      <w:tr w:rsidR="00A134E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A134E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Default="00A134E3">
            <w:pPr>
              <w:rPr>
                <w:rFonts w:ascii="Arial CYR" w:hAnsi="Arial CYR"/>
                <w:i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ED063C">
            <w:pPr>
              <w:rPr>
                <w:b/>
              </w:rPr>
            </w:pPr>
            <w:r w:rsidRPr="00ED063C">
              <w:rPr>
                <w:b/>
              </w:rPr>
              <w:t>Замена  розлива  системы ХВС   2 подъезд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ED063C" w:rsidRDefault="00657732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17497,25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34E3" w:rsidRPr="00657732" w:rsidRDefault="00657732">
            <w:pPr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32923,67</w:t>
            </w:r>
          </w:p>
        </w:tc>
      </w:tr>
      <w:tr w:rsidR="000D7D9A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D9A" w:rsidRDefault="000D7D9A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D9A" w:rsidRPr="000D7D9A" w:rsidRDefault="000D7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  <w:r w:rsidRPr="000D7D9A">
              <w:rPr>
                <w:rFonts w:ascii="Times New Roman" w:hAnsi="Times New Roman" w:cs="Times New Roman"/>
                <w:b/>
              </w:rPr>
              <w:t xml:space="preserve">  2020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D9A" w:rsidRPr="00ED063C" w:rsidRDefault="000D7D9A">
            <w:pPr>
              <w:rPr>
                <w:b/>
              </w:rPr>
            </w:pPr>
            <w:r>
              <w:rPr>
                <w:b/>
              </w:rPr>
              <w:t>Покраска  МАФ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D9A" w:rsidRDefault="000D7D9A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731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7D9A" w:rsidRPr="00657732" w:rsidRDefault="000D7D9A">
            <w:pPr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748</w:t>
            </w:r>
          </w:p>
        </w:tc>
      </w:tr>
      <w:tr w:rsidR="0006158C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Default="0006158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8A68E7" w:rsidRDefault="008A68E7">
            <w:pPr>
              <w:rPr>
                <w:rFonts w:ascii="Arial CYR" w:hAnsi="Arial CYR"/>
                <w:b/>
                <w:sz w:val="20"/>
              </w:rPr>
            </w:pPr>
            <w:r w:rsidRPr="008A68E7">
              <w:rPr>
                <w:rFonts w:ascii="Arial CYR" w:hAnsi="Arial CYR"/>
                <w:b/>
                <w:sz w:val="20"/>
              </w:rPr>
              <w:t>Июль 2020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8A68E7" w:rsidRDefault="008A68E7">
            <w:pPr>
              <w:rPr>
                <w:rFonts w:ascii="Arial CYR" w:hAnsi="Arial CYR"/>
                <w:b/>
                <w:sz w:val="20"/>
              </w:rPr>
            </w:pPr>
            <w:r w:rsidRPr="008A68E7">
              <w:rPr>
                <w:rFonts w:ascii="Arial CYR" w:hAnsi="Arial CYR"/>
                <w:b/>
                <w:sz w:val="20"/>
              </w:rPr>
              <w:t>Замена обратной  линии  розлива  системы  ГВС 1 и 3  подъездов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9F1EF7" w:rsidRDefault="00657732">
            <w:pPr>
              <w:ind w:right="737"/>
              <w:rPr>
                <w:rFonts w:ascii="Arial CYR" w:hAnsi="Arial CYR"/>
                <w:b/>
                <w:sz w:val="20"/>
              </w:rPr>
            </w:pPr>
            <w:r>
              <w:rPr>
                <w:rFonts w:ascii="Arial CYR" w:hAnsi="Arial CYR"/>
                <w:b/>
                <w:sz w:val="20"/>
              </w:rPr>
              <w:t>10384</w:t>
            </w:r>
          </w:p>
        </w:tc>
        <w:tc>
          <w:tcPr>
            <w:tcW w:w="28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657732" w:rsidRDefault="00657732">
            <w:pPr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22447,78</w:t>
            </w:r>
          </w:p>
        </w:tc>
      </w:tr>
      <w:tr w:rsidR="0006158C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Default="0006158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Default="0006158C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8A68E7" w:rsidRDefault="008A68E7">
            <w:pPr>
              <w:rPr>
                <w:rFonts w:ascii="Arial CYR" w:hAnsi="Arial CYR"/>
                <w:b/>
                <w:sz w:val="20"/>
              </w:rPr>
            </w:pPr>
            <w:r w:rsidRPr="008A68E7">
              <w:rPr>
                <w:rFonts w:ascii="Arial CYR" w:hAnsi="Arial CYR"/>
                <w:b/>
                <w:sz w:val="20"/>
              </w:rPr>
              <w:t xml:space="preserve">Смена  участка трубы  системы  водоотведения  4  </w:t>
            </w:r>
            <w:proofErr w:type="gramStart"/>
            <w:r w:rsidRPr="008A68E7">
              <w:rPr>
                <w:rFonts w:ascii="Arial CYR" w:hAnsi="Arial CYR"/>
                <w:b/>
                <w:sz w:val="20"/>
              </w:rPr>
              <w:t>под</w:t>
            </w:r>
            <w:proofErr w:type="gramEnd"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8A68E7" w:rsidRDefault="008A68E7">
            <w:pPr>
              <w:ind w:right="737"/>
              <w:rPr>
                <w:rFonts w:ascii="Arial CYR" w:hAnsi="Arial CYR"/>
                <w:b/>
                <w:sz w:val="20"/>
              </w:rPr>
            </w:pPr>
            <w:r w:rsidRPr="008A68E7">
              <w:rPr>
                <w:rFonts w:ascii="Arial CYR" w:hAnsi="Arial CYR"/>
                <w:b/>
                <w:sz w:val="20"/>
              </w:rPr>
              <w:t>1465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158C" w:rsidRPr="00657732" w:rsidRDefault="0006158C">
            <w:pPr>
              <w:rPr>
                <w:rFonts w:ascii="Arial CYR" w:hAnsi="Arial CYR"/>
                <w:b/>
                <w:sz w:val="20"/>
              </w:rPr>
            </w:pPr>
          </w:p>
        </w:tc>
      </w:tr>
      <w:tr w:rsidR="00E763AD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Default="00E763A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Pr="00657732" w:rsidRDefault="00FC4193">
            <w:pPr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Сентябрь</w:t>
            </w: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Pr="00657732" w:rsidRDefault="00D26DE2" w:rsidP="00D543FE">
            <w:pPr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Устройство   слива  системы  ливневой  канализации  1  подъезда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Pr="00657732" w:rsidRDefault="00657732" w:rsidP="00FC4193">
            <w:pPr>
              <w:ind w:right="737"/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2964,24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Pr="00657732" w:rsidRDefault="00657732">
            <w:pPr>
              <w:rPr>
                <w:rFonts w:ascii="Arial CYR" w:hAnsi="Arial CYR"/>
                <w:b/>
                <w:sz w:val="20"/>
              </w:rPr>
            </w:pPr>
            <w:r w:rsidRPr="00657732">
              <w:rPr>
                <w:rFonts w:ascii="Arial CYR" w:hAnsi="Arial CYR"/>
                <w:b/>
                <w:sz w:val="20"/>
              </w:rPr>
              <w:t>1496</w:t>
            </w:r>
          </w:p>
        </w:tc>
      </w:tr>
      <w:tr w:rsidR="00E763AD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Default="00E763A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Default="00E763AD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Pr="00CE43B8" w:rsidRDefault="00CE43B8" w:rsidP="005E56D9">
            <w:pPr>
              <w:rPr>
                <w:rFonts w:ascii="Arial CYR" w:hAnsi="Arial CYR"/>
                <w:b/>
                <w:sz w:val="20"/>
              </w:rPr>
            </w:pPr>
            <w:r w:rsidRPr="00CE43B8">
              <w:rPr>
                <w:rFonts w:ascii="Arial CYR" w:hAnsi="Arial CYR"/>
                <w:b/>
                <w:sz w:val="20"/>
              </w:rPr>
              <w:t>Покраска  газового  трубопровода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Default="00E763AD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63AD" w:rsidRDefault="00CE43B8">
            <w:pPr>
              <w:rPr>
                <w:rFonts w:ascii="Arial CYR" w:hAnsi="Arial CYR"/>
                <w:sz w:val="20"/>
              </w:rPr>
            </w:pPr>
            <w:r>
              <w:rPr>
                <w:rFonts w:ascii="Arial CYR" w:hAnsi="Arial CYR"/>
                <w:sz w:val="20"/>
              </w:rPr>
              <w:t>100000</w:t>
            </w:r>
          </w:p>
        </w:tc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 w:rsidP="00887327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Pr="00FC4193" w:rsidRDefault="004A7D83" w:rsidP="00887327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bookmarkStart w:id="0" w:name="_GoBack"/>
        <w:bookmarkEnd w:id="0"/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  <w:tr w:rsidR="004A7D83" w:rsidTr="00B84A31">
        <w:trPr>
          <w:trHeight w:val="240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ind w:right="737"/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  <w:tr w:rsidR="004A7D83" w:rsidTr="00B84A31">
        <w:trPr>
          <w:trHeight w:val="447"/>
          <w:jc w:val="center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D83" w:rsidRDefault="004A7D83">
            <w:pPr>
              <w:rPr>
                <w:rFonts w:ascii="Arial CYR" w:hAnsi="Arial CYR"/>
                <w:sz w:val="20"/>
              </w:rPr>
            </w:pPr>
          </w:p>
        </w:tc>
      </w:tr>
    </w:tbl>
    <w:p w:rsidR="00A134E3" w:rsidRDefault="00F509D7" w:rsidP="00B84A31">
      <w:pPr>
        <w:rPr>
          <w:rFonts w:ascii="Arial CYR" w:hAnsi="Arial CYR"/>
          <w:sz w:val="20"/>
        </w:rPr>
      </w:pPr>
      <w:r>
        <w:rPr>
          <w:rFonts w:ascii="Arial CYR" w:hAnsi="Arial CYR"/>
          <w:sz w:val="20"/>
        </w:rPr>
        <w:t xml:space="preserve">                                                                 ИТОГО                                                                   </w:t>
      </w:r>
      <w:r w:rsidR="000D7D9A">
        <w:rPr>
          <w:rFonts w:ascii="Arial CYR" w:hAnsi="Arial CYR"/>
          <w:sz w:val="20"/>
        </w:rPr>
        <w:t>76163,14</w:t>
      </w:r>
      <w:r>
        <w:rPr>
          <w:rFonts w:ascii="Arial CYR" w:hAnsi="Arial CYR"/>
          <w:sz w:val="20"/>
        </w:rPr>
        <w:t xml:space="preserve">                                                          </w:t>
      </w:r>
      <w:r w:rsidR="000D7D9A">
        <w:rPr>
          <w:rFonts w:ascii="Arial CYR" w:hAnsi="Arial CYR"/>
          <w:sz w:val="20"/>
        </w:rPr>
        <w:t>190539,12</w:t>
      </w:r>
    </w:p>
    <w:p w:rsidR="00CE43B8" w:rsidRDefault="00CE43B8" w:rsidP="00B84A31">
      <w:pPr>
        <w:rPr>
          <w:rFonts w:ascii="Arial CYR" w:hAnsi="Arial CYR"/>
          <w:sz w:val="20"/>
        </w:rPr>
      </w:pPr>
      <w:r>
        <w:rPr>
          <w:rFonts w:ascii="Arial CYR" w:hAnsi="Arial CYR"/>
          <w:sz w:val="20"/>
        </w:rPr>
        <w:t xml:space="preserve">                                                                                                                                                                                 265223,26</w:t>
      </w:r>
    </w:p>
    <w:p w:rsidR="00A134E3" w:rsidRDefault="00404E2E">
      <w:r>
        <w:rPr>
          <w:rFonts w:ascii="Arial CYR" w:hAnsi="Arial CYR"/>
          <w:sz w:val="20"/>
        </w:rPr>
        <w:t xml:space="preserve">                    Директор управляющей организации                                                                  ___________________________________________________</w:t>
      </w:r>
    </w:p>
    <w:p w:rsidR="00A134E3" w:rsidRDefault="00404E2E">
      <w:r>
        <w:rPr>
          <w:rFonts w:ascii="Arial CYR" w:hAnsi="Arial CYR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450263">
        <w:rPr>
          <w:rFonts w:ascii="Arial CYR" w:hAnsi="Arial CYR"/>
          <w:sz w:val="20"/>
        </w:rPr>
        <w:t>Подпись                                    печать</w:t>
      </w:r>
    </w:p>
    <w:p w:rsidR="00A134E3" w:rsidRDefault="00404E2E">
      <w:r>
        <w:rPr>
          <w:rFonts w:ascii="Arial CYR" w:hAnsi="Arial CYR"/>
          <w:sz w:val="20"/>
        </w:rPr>
        <w:t xml:space="preserve">                                                                     </w:t>
      </w:r>
    </w:p>
    <w:p w:rsidR="00A134E3" w:rsidRDefault="00A134E3">
      <w:pPr>
        <w:rPr>
          <w:rFonts w:ascii="Arial CYR" w:hAnsi="Arial CYR"/>
          <w:sz w:val="20"/>
        </w:rPr>
      </w:pPr>
    </w:p>
    <w:p w:rsidR="00A134E3" w:rsidRDefault="00404E2E">
      <w:r>
        <w:rPr>
          <w:rFonts w:ascii="Arial CYR" w:hAnsi="Arial CYR"/>
          <w:sz w:val="20"/>
        </w:rPr>
        <w:t xml:space="preserve">                                                    ______________                                    _______________________                   Дата ______________</w:t>
      </w:r>
    </w:p>
    <w:p w:rsidR="00A134E3" w:rsidRDefault="00404E2E">
      <w:pPr>
        <w:spacing w:beforeAutospacing="1" w:afterAutospacing="1" w:line="240" w:lineRule="auto"/>
      </w:pPr>
      <w:r>
        <w:rPr>
          <w:rFonts w:ascii="Arial CYR" w:hAnsi="Arial CYR"/>
          <w:sz w:val="20"/>
        </w:rPr>
        <w:t xml:space="preserve">                                                  </w:t>
      </w:r>
    </w:p>
    <w:sectPr w:rsidR="00A134E3" w:rsidSect="009100B7">
      <w:pgSz w:w="16838" w:h="11906" w:orient="landscape"/>
      <w:pgMar w:top="284" w:right="1387" w:bottom="142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134E3"/>
    <w:rsid w:val="00010B70"/>
    <w:rsid w:val="00041DAB"/>
    <w:rsid w:val="00045FB0"/>
    <w:rsid w:val="00046175"/>
    <w:rsid w:val="0006158C"/>
    <w:rsid w:val="0008614D"/>
    <w:rsid w:val="000A0DC6"/>
    <w:rsid w:val="000A652D"/>
    <w:rsid w:val="000D7D9A"/>
    <w:rsid w:val="001104CB"/>
    <w:rsid w:val="001120BD"/>
    <w:rsid w:val="0011771F"/>
    <w:rsid w:val="00122C9C"/>
    <w:rsid w:val="00162BEE"/>
    <w:rsid w:val="00172085"/>
    <w:rsid w:val="00177592"/>
    <w:rsid w:val="001A64F2"/>
    <w:rsid w:val="001B1761"/>
    <w:rsid w:val="00253D66"/>
    <w:rsid w:val="00265583"/>
    <w:rsid w:val="00282527"/>
    <w:rsid w:val="002A05FC"/>
    <w:rsid w:val="002A31D8"/>
    <w:rsid w:val="002D18D2"/>
    <w:rsid w:val="002D71D5"/>
    <w:rsid w:val="003322E6"/>
    <w:rsid w:val="00335047"/>
    <w:rsid w:val="00376F99"/>
    <w:rsid w:val="00384E7F"/>
    <w:rsid w:val="003A1537"/>
    <w:rsid w:val="003B6660"/>
    <w:rsid w:val="003B66C3"/>
    <w:rsid w:val="003C6485"/>
    <w:rsid w:val="003D53FD"/>
    <w:rsid w:val="00404E2E"/>
    <w:rsid w:val="004244C3"/>
    <w:rsid w:val="00442B47"/>
    <w:rsid w:val="00450263"/>
    <w:rsid w:val="00462F80"/>
    <w:rsid w:val="004A7D83"/>
    <w:rsid w:val="004B1161"/>
    <w:rsid w:val="004B2FEC"/>
    <w:rsid w:val="004B6F5B"/>
    <w:rsid w:val="004D15AC"/>
    <w:rsid w:val="004E4CF3"/>
    <w:rsid w:val="004F2A4F"/>
    <w:rsid w:val="005136CA"/>
    <w:rsid w:val="005E56D9"/>
    <w:rsid w:val="006023BF"/>
    <w:rsid w:val="0060597F"/>
    <w:rsid w:val="00622688"/>
    <w:rsid w:val="00657732"/>
    <w:rsid w:val="00683CDC"/>
    <w:rsid w:val="00693F42"/>
    <w:rsid w:val="00697FA1"/>
    <w:rsid w:val="006A2EA0"/>
    <w:rsid w:val="006B08A4"/>
    <w:rsid w:val="006C127B"/>
    <w:rsid w:val="006E1AA0"/>
    <w:rsid w:val="00713403"/>
    <w:rsid w:val="0074453B"/>
    <w:rsid w:val="00770840"/>
    <w:rsid w:val="007830A8"/>
    <w:rsid w:val="007B4D5B"/>
    <w:rsid w:val="007C236D"/>
    <w:rsid w:val="007D1948"/>
    <w:rsid w:val="007D1BD2"/>
    <w:rsid w:val="00802C84"/>
    <w:rsid w:val="008048E9"/>
    <w:rsid w:val="00804F53"/>
    <w:rsid w:val="00813C3B"/>
    <w:rsid w:val="00824DDF"/>
    <w:rsid w:val="008328E3"/>
    <w:rsid w:val="0084135A"/>
    <w:rsid w:val="008A3473"/>
    <w:rsid w:val="008A68E7"/>
    <w:rsid w:val="008C2E86"/>
    <w:rsid w:val="008D0A41"/>
    <w:rsid w:val="008D7963"/>
    <w:rsid w:val="008E438B"/>
    <w:rsid w:val="008E51EB"/>
    <w:rsid w:val="008F5D45"/>
    <w:rsid w:val="009045E4"/>
    <w:rsid w:val="009100B7"/>
    <w:rsid w:val="00962AC7"/>
    <w:rsid w:val="0096523A"/>
    <w:rsid w:val="00976127"/>
    <w:rsid w:val="009830DC"/>
    <w:rsid w:val="009A3C3B"/>
    <w:rsid w:val="009B5EB5"/>
    <w:rsid w:val="009D008B"/>
    <w:rsid w:val="009D3A66"/>
    <w:rsid w:val="009F1EF7"/>
    <w:rsid w:val="00A03778"/>
    <w:rsid w:val="00A058ED"/>
    <w:rsid w:val="00A075F4"/>
    <w:rsid w:val="00A134E3"/>
    <w:rsid w:val="00A230E3"/>
    <w:rsid w:val="00A3763F"/>
    <w:rsid w:val="00A4682B"/>
    <w:rsid w:val="00A81602"/>
    <w:rsid w:val="00A8227B"/>
    <w:rsid w:val="00AA1556"/>
    <w:rsid w:val="00B025C4"/>
    <w:rsid w:val="00B35E33"/>
    <w:rsid w:val="00B4329B"/>
    <w:rsid w:val="00B43313"/>
    <w:rsid w:val="00B43E4D"/>
    <w:rsid w:val="00B651F1"/>
    <w:rsid w:val="00B84A31"/>
    <w:rsid w:val="00B910E4"/>
    <w:rsid w:val="00BB187B"/>
    <w:rsid w:val="00BC2590"/>
    <w:rsid w:val="00BD3B32"/>
    <w:rsid w:val="00BF4C33"/>
    <w:rsid w:val="00BF71A9"/>
    <w:rsid w:val="00C03F1E"/>
    <w:rsid w:val="00C0568E"/>
    <w:rsid w:val="00C207E7"/>
    <w:rsid w:val="00C24297"/>
    <w:rsid w:val="00C6270E"/>
    <w:rsid w:val="00C64132"/>
    <w:rsid w:val="00C850F8"/>
    <w:rsid w:val="00C86FB1"/>
    <w:rsid w:val="00CA1E57"/>
    <w:rsid w:val="00CB4BAC"/>
    <w:rsid w:val="00CC4D35"/>
    <w:rsid w:val="00CD3843"/>
    <w:rsid w:val="00CE3F8A"/>
    <w:rsid w:val="00CE43B8"/>
    <w:rsid w:val="00CF752E"/>
    <w:rsid w:val="00D13B64"/>
    <w:rsid w:val="00D2011E"/>
    <w:rsid w:val="00D26DE2"/>
    <w:rsid w:val="00D50005"/>
    <w:rsid w:val="00D543FE"/>
    <w:rsid w:val="00D65E0F"/>
    <w:rsid w:val="00DA3310"/>
    <w:rsid w:val="00E30D38"/>
    <w:rsid w:val="00E3304D"/>
    <w:rsid w:val="00E37596"/>
    <w:rsid w:val="00E56362"/>
    <w:rsid w:val="00E705BB"/>
    <w:rsid w:val="00E706E0"/>
    <w:rsid w:val="00E763AD"/>
    <w:rsid w:val="00E7667B"/>
    <w:rsid w:val="00E82F8D"/>
    <w:rsid w:val="00ED063C"/>
    <w:rsid w:val="00F05922"/>
    <w:rsid w:val="00F31969"/>
    <w:rsid w:val="00F33048"/>
    <w:rsid w:val="00F40DFB"/>
    <w:rsid w:val="00F5095F"/>
    <w:rsid w:val="00F509D7"/>
    <w:rsid w:val="00F66829"/>
    <w:rsid w:val="00F76555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C6C"/>
    <w:rPr>
      <w:b/>
      <w:bCs/>
    </w:rPr>
  </w:style>
  <w:style w:type="character" w:customStyle="1" w:styleId="ListLabel1">
    <w:name w:val="ListLabel 1"/>
    <w:qFormat/>
    <w:rsid w:val="00A134E3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A134E3"/>
    <w:rPr>
      <w:sz w:val="20"/>
    </w:rPr>
  </w:style>
  <w:style w:type="character" w:customStyle="1" w:styleId="ListLabel3">
    <w:name w:val="ListLabel 3"/>
    <w:qFormat/>
    <w:rsid w:val="00A134E3"/>
    <w:rPr>
      <w:sz w:val="20"/>
    </w:rPr>
  </w:style>
  <w:style w:type="character" w:customStyle="1" w:styleId="ListLabel4">
    <w:name w:val="ListLabel 4"/>
    <w:qFormat/>
    <w:rsid w:val="00A134E3"/>
    <w:rPr>
      <w:sz w:val="20"/>
    </w:rPr>
  </w:style>
  <w:style w:type="character" w:customStyle="1" w:styleId="ListLabel5">
    <w:name w:val="ListLabel 5"/>
    <w:qFormat/>
    <w:rsid w:val="00A134E3"/>
    <w:rPr>
      <w:sz w:val="20"/>
    </w:rPr>
  </w:style>
  <w:style w:type="character" w:customStyle="1" w:styleId="ListLabel6">
    <w:name w:val="ListLabel 6"/>
    <w:qFormat/>
    <w:rsid w:val="00A134E3"/>
    <w:rPr>
      <w:sz w:val="20"/>
    </w:rPr>
  </w:style>
  <w:style w:type="character" w:customStyle="1" w:styleId="ListLabel7">
    <w:name w:val="ListLabel 7"/>
    <w:qFormat/>
    <w:rsid w:val="00A134E3"/>
    <w:rPr>
      <w:sz w:val="20"/>
    </w:rPr>
  </w:style>
  <w:style w:type="character" w:customStyle="1" w:styleId="ListLabel8">
    <w:name w:val="ListLabel 8"/>
    <w:qFormat/>
    <w:rsid w:val="00A134E3"/>
    <w:rPr>
      <w:sz w:val="20"/>
    </w:rPr>
  </w:style>
  <w:style w:type="character" w:customStyle="1" w:styleId="ListLabel9">
    <w:name w:val="ListLabel 9"/>
    <w:qFormat/>
    <w:rsid w:val="00A134E3"/>
    <w:rPr>
      <w:sz w:val="20"/>
    </w:rPr>
  </w:style>
  <w:style w:type="paragraph" w:customStyle="1" w:styleId="a4">
    <w:name w:val="Заголовок"/>
    <w:basedOn w:val="a"/>
    <w:next w:val="a5"/>
    <w:qFormat/>
    <w:rsid w:val="00A134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134E3"/>
    <w:pPr>
      <w:spacing w:after="140"/>
    </w:pPr>
  </w:style>
  <w:style w:type="paragraph" w:styleId="a6">
    <w:name w:val="List"/>
    <w:basedOn w:val="a5"/>
    <w:rsid w:val="00A134E3"/>
    <w:rPr>
      <w:rFonts w:cs="Mangal"/>
    </w:rPr>
  </w:style>
  <w:style w:type="paragraph" w:customStyle="1" w:styleId="1">
    <w:name w:val="Название объекта1"/>
    <w:basedOn w:val="a"/>
    <w:qFormat/>
    <w:rsid w:val="00A13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134E3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517C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A134E3"/>
    <w:pPr>
      <w:suppressLineNumbers/>
    </w:pPr>
  </w:style>
  <w:style w:type="paragraph" w:customStyle="1" w:styleId="aa">
    <w:name w:val="Заголовок таблицы"/>
    <w:basedOn w:val="a9"/>
    <w:qFormat/>
    <w:rsid w:val="00A134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DFFD-53B0-4874-B353-ED343B4F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3305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Наталья Викторовна</cp:lastModifiedBy>
  <cp:revision>33</cp:revision>
  <cp:lastPrinted>2020-03-19T09:31:00Z</cp:lastPrinted>
  <dcterms:created xsi:type="dcterms:W3CDTF">2019-02-06T13:46:00Z</dcterms:created>
  <dcterms:modified xsi:type="dcterms:W3CDTF">2021-01-05T09:34:00Z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